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73B8" w:rsidRPr="003E663E" w:rsidRDefault="00071726" w:rsidP="00071726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3E663E">
        <w:rPr>
          <w:rFonts w:ascii="Times New Roman" w:hAnsi="Times New Roman" w:cs="Times New Roman"/>
          <w:sz w:val="24"/>
          <w:szCs w:val="24"/>
          <w:lang w:val="sr-Cyrl-RS"/>
        </w:rPr>
        <w:t>НАРУЧИЛАЦ:</w:t>
      </w:r>
    </w:p>
    <w:p w:rsidR="00071726" w:rsidRPr="003E663E" w:rsidRDefault="00071726" w:rsidP="00071726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3E663E">
        <w:rPr>
          <w:rFonts w:ascii="Times New Roman" w:hAnsi="Times New Roman" w:cs="Times New Roman"/>
          <w:sz w:val="24"/>
          <w:szCs w:val="24"/>
          <w:lang w:val="sr-Cyrl-RS"/>
        </w:rPr>
        <w:t>Ј.К.П за стамбене услуге „Бор“</w:t>
      </w:r>
    </w:p>
    <w:p w:rsidR="00071726" w:rsidRPr="003E663E" w:rsidRDefault="00071726" w:rsidP="00071726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3E663E">
        <w:rPr>
          <w:rFonts w:ascii="Times New Roman" w:hAnsi="Times New Roman" w:cs="Times New Roman"/>
          <w:sz w:val="24"/>
          <w:szCs w:val="24"/>
          <w:lang w:val="sr-Cyrl-RS"/>
        </w:rPr>
        <w:t>Ул. Николе Пашића бр.14</w:t>
      </w:r>
    </w:p>
    <w:p w:rsidR="00071726" w:rsidRPr="003E663E" w:rsidRDefault="00071726" w:rsidP="00071726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  <w:r w:rsidRPr="003E663E">
        <w:rPr>
          <w:rFonts w:ascii="Times New Roman" w:hAnsi="Times New Roman" w:cs="Times New Roman"/>
          <w:sz w:val="24"/>
          <w:szCs w:val="24"/>
          <w:lang w:val="sr-Cyrl-RS"/>
        </w:rPr>
        <w:t>Број:</w:t>
      </w:r>
      <w:r w:rsidR="00166CDA" w:rsidRPr="003E663E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:rsidR="00071726" w:rsidRPr="003E663E" w:rsidRDefault="00071726" w:rsidP="00071726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  <w:r w:rsidRPr="003E663E">
        <w:rPr>
          <w:rFonts w:ascii="Times New Roman" w:hAnsi="Times New Roman" w:cs="Times New Roman"/>
          <w:sz w:val="24"/>
          <w:szCs w:val="24"/>
          <w:lang w:val="sr-Cyrl-RS"/>
        </w:rPr>
        <w:t>Датум:</w:t>
      </w:r>
    </w:p>
    <w:p w:rsidR="00071726" w:rsidRPr="003E663E" w:rsidRDefault="00071726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3E663E">
        <w:rPr>
          <w:rFonts w:ascii="Times New Roman" w:hAnsi="Times New Roman" w:cs="Times New Roman"/>
          <w:sz w:val="24"/>
          <w:szCs w:val="24"/>
          <w:lang w:val="sr-Cyrl-RS"/>
        </w:rPr>
        <w:t>Број набавке:</w:t>
      </w:r>
      <w:r w:rsidR="00A56DA4">
        <w:rPr>
          <w:rFonts w:ascii="Times New Roman" w:hAnsi="Times New Roman" w:cs="Times New Roman"/>
          <w:sz w:val="24"/>
          <w:szCs w:val="24"/>
          <w:lang w:val="sr-Cyrl-RS"/>
        </w:rPr>
        <w:t>37</w:t>
      </w:r>
      <w:r w:rsidR="003E663E" w:rsidRPr="003E663E">
        <w:rPr>
          <w:rFonts w:ascii="Times New Roman" w:hAnsi="Times New Roman" w:cs="Times New Roman"/>
          <w:sz w:val="24"/>
          <w:szCs w:val="24"/>
          <w:lang w:val="sr-Cyrl-RS"/>
        </w:rPr>
        <w:t>/2024</w:t>
      </w:r>
    </w:p>
    <w:p w:rsidR="00071726" w:rsidRPr="003E663E" w:rsidRDefault="00071726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3E663E">
        <w:rPr>
          <w:rFonts w:ascii="Times New Roman" w:hAnsi="Times New Roman" w:cs="Times New Roman"/>
          <w:sz w:val="24"/>
          <w:szCs w:val="24"/>
          <w:lang w:val="sr-Cyrl-RS"/>
        </w:rPr>
        <w:t>Предмет: Позив за достављање понуде</w:t>
      </w:r>
    </w:p>
    <w:p w:rsidR="00071726" w:rsidRPr="003E663E" w:rsidRDefault="00CD12B1" w:rsidP="00CD12B1">
      <w:pPr>
        <w:tabs>
          <w:tab w:val="left" w:pos="1725"/>
        </w:tabs>
        <w:rPr>
          <w:rFonts w:ascii="Times New Roman" w:hAnsi="Times New Roman" w:cs="Times New Roman"/>
          <w:sz w:val="24"/>
          <w:szCs w:val="24"/>
          <w:lang w:val="sr-Cyrl-RS"/>
        </w:rPr>
      </w:pPr>
      <w:r w:rsidRPr="003E663E">
        <w:rPr>
          <w:rFonts w:ascii="Times New Roman" w:hAnsi="Times New Roman" w:cs="Times New Roman"/>
          <w:sz w:val="24"/>
          <w:szCs w:val="24"/>
          <w:lang w:val="sr-Cyrl-RS"/>
        </w:rPr>
        <w:tab/>
      </w:r>
    </w:p>
    <w:p w:rsidR="00071726" w:rsidRPr="003E663E" w:rsidRDefault="00071726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3E663E">
        <w:rPr>
          <w:rFonts w:ascii="Times New Roman" w:hAnsi="Times New Roman" w:cs="Times New Roman"/>
          <w:sz w:val="24"/>
          <w:szCs w:val="24"/>
          <w:lang w:val="sr-Cyrl-RS"/>
        </w:rPr>
        <w:t xml:space="preserve">Поштовани, </w:t>
      </w:r>
    </w:p>
    <w:p w:rsidR="00071726" w:rsidRPr="00A56DA4" w:rsidRDefault="00071726" w:rsidP="00A56DA4">
      <w:pPr>
        <w:spacing w:after="0"/>
        <w:rPr>
          <w:rFonts w:ascii="Times New Roman" w:hAnsi="Times New Roman"/>
          <w:b/>
          <w:sz w:val="24"/>
          <w:szCs w:val="24"/>
          <w:lang w:val="sr-Cyrl-RS"/>
        </w:rPr>
      </w:pPr>
      <w:r w:rsidRPr="003E663E">
        <w:rPr>
          <w:rFonts w:ascii="Times New Roman" w:hAnsi="Times New Roman" w:cs="Times New Roman"/>
          <w:sz w:val="24"/>
          <w:szCs w:val="24"/>
          <w:lang w:val="sr-Cyrl-RS"/>
        </w:rPr>
        <w:t xml:space="preserve">Позивамо Вас да у поступку набавке </w:t>
      </w:r>
      <w:r w:rsidR="00A56DA4">
        <w:rPr>
          <w:rFonts w:ascii="Times New Roman" w:hAnsi="Times New Roman" w:cs="Times New Roman"/>
          <w:sz w:val="24"/>
          <w:szCs w:val="24"/>
          <w:lang w:val="sr-Cyrl-RS"/>
        </w:rPr>
        <w:t>услуге</w:t>
      </w:r>
      <w:r w:rsidR="00D16162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D16162" w:rsidRPr="00370C1F">
        <w:rPr>
          <w:rFonts w:ascii="Times New Roman" w:hAnsi="Times New Roman" w:cs="Times New Roman"/>
          <w:sz w:val="24"/>
          <w:szCs w:val="24"/>
          <w:lang w:val="sr-Cyrl-RS"/>
        </w:rPr>
        <w:t>на основу чл.27. став 1. Тачка 1. ЗЈН</w:t>
      </w:r>
      <w:r w:rsidRPr="003E663E">
        <w:rPr>
          <w:rFonts w:ascii="Times New Roman" w:hAnsi="Times New Roman" w:cs="Times New Roman"/>
          <w:sz w:val="24"/>
          <w:szCs w:val="24"/>
          <w:lang w:val="sr-Cyrl-RS"/>
        </w:rPr>
        <w:t xml:space="preserve"> број </w:t>
      </w:r>
      <w:r w:rsidR="00D16162">
        <w:rPr>
          <w:rFonts w:ascii="Times New Roman" w:hAnsi="Times New Roman" w:cs="Times New Roman"/>
          <w:sz w:val="24"/>
          <w:szCs w:val="24"/>
          <w:lang w:val="sr-Cyrl-RS"/>
        </w:rPr>
        <w:t xml:space="preserve">набавке </w:t>
      </w:r>
      <w:r w:rsidR="00A56DA4" w:rsidRPr="00A56DA4">
        <w:rPr>
          <w:rFonts w:ascii="Times New Roman" w:hAnsi="Times New Roman" w:cs="Times New Roman"/>
          <w:b/>
          <w:sz w:val="24"/>
          <w:szCs w:val="24"/>
          <w:lang w:val="sr-Cyrl-RS"/>
        </w:rPr>
        <w:t>37</w:t>
      </w:r>
      <w:r w:rsidR="00AB2C62" w:rsidRPr="00A56DA4">
        <w:rPr>
          <w:rFonts w:ascii="Times New Roman" w:hAnsi="Times New Roman" w:cs="Times New Roman"/>
          <w:b/>
          <w:sz w:val="24"/>
          <w:szCs w:val="24"/>
          <w:lang w:val="sr-Cyrl-RS"/>
        </w:rPr>
        <w:t>/2024</w:t>
      </w:r>
      <w:r w:rsidR="00236C27" w:rsidRPr="003E663E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3E663E" w:rsidRPr="003E663E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– </w:t>
      </w:r>
      <w:r w:rsidR="00A56DA4" w:rsidRPr="00681DC0">
        <w:rPr>
          <w:rFonts w:ascii="Times New Roman" w:hAnsi="Times New Roman"/>
          <w:b/>
          <w:sz w:val="24"/>
          <w:szCs w:val="24"/>
          <w:lang w:val="sr-Cyrl-RS"/>
        </w:rPr>
        <w:t xml:space="preserve">Израда акта о процени ризика у заштити </w:t>
      </w:r>
      <w:r w:rsidR="00A56DA4">
        <w:rPr>
          <w:rFonts w:ascii="Times New Roman" w:hAnsi="Times New Roman"/>
          <w:b/>
          <w:sz w:val="24"/>
          <w:szCs w:val="24"/>
          <w:lang w:val="sr-Cyrl-RS"/>
        </w:rPr>
        <w:t xml:space="preserve">лица, имовине и пословања, као </w:t>
      </w:r>
      <w:r w:rsidR="00A56DA4" w:rsidRPr="00681DC0">
        <w:rPr>
          <w:rFonts w:ascii="Times New Roman" w:hAnsi="Times New Roman"/>
          <w:b/>
          <w:sz w:val="24"/>
          <w:szCs w:val="24"/>
          <w:lang w:val="sr-Cyrl-RS"/>
        </w:rPr>
        <w:t>пословне функције правног лица коме објекти припадају (или су дати на коришћење за обављање делатности)</w:t>
      </w:r>
      <w:r w:rsidR="003E663E" w:rsidRPr="003E663E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, </w:t>
      </w:r>
      <w:r w:rsidR="003E663E" w:rsidRPr="00A56DA4">
        <w:rPr>
          <w:rFonts w:ascii="Times New Roman" w:hAnsi="Times New Roman" w:cs="Times New Roman"/>
          <w:sz w:val="24"/>
          <w:szCs w:val="24"/>
          <w:lang w:val="sr-Cyrl-RS"/>
        </w:rPr>
        <w:t>доставите вашу понуду</w:t>
      </w:r>
      <w:r w:rsidR="003E663E" w:rsidRPr="003E663E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071726" w:rsidRPr="003E663E" w:rsidTr="00071726">
        <w:tc>
          <w:tcPr>
            <w:tcW w:w="4788" w:type="dxa"/>
          </w:tcPr>
          <w:p w:rsidR="00071726" w:rsidRPr="003E663E" w:rsidRDefault="0007172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071726" w:rsidRPr="003E663E" w:rsidRDefault="0007172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E663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Рок за достављање понуде:</w:t>
            </w:r>
          </w:p>
        </w:tc>
        <w:tc>
          <w:tcPr>
            <w:tcW w:w="4788" w:type="dxa"/>
          </w:tcPr>
          <w:p w:rsidR="00071726" w:rsidRPr="003E663E" w:rsidRDefault="0007172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071726" w:rsidRPr="003E663E" w:rsidRDefault="003E663E" w:rsidP="003E66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3E663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1</w:t>
            </w:r>
            <w:r w:rsidR="00A56DA4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4</w:t>
            </w:r>
            <w:r w:rsidR="00166CDA" w:rsidRPr="003E663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.</w:t>
            </w:r>
            <w:r w:rsidR="00AB2C62" w:rsidRPr="003E663E"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  <w:t>0</w:t>
            </w:r>
            <w:r w:rsidR="00A56DA4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  <w:r w:rsidR="00AB2C62" w:rsidRPr="003E663E"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  <w:t>.202</w:t>
            </w:r>
            <w:r w:rsidR="00AB2C62" w:rsidRPr="003E663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4</w:t>
            </w:r>
            <w:r w:rsidR="003E51AE" w:rsidRPr="003E663E"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  <w:t>.</w:t>
            </w:r>
            <w:r w:rsidR="00236C27" w:rsidRPr="003E663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 w:rsidR="00166CDA" w:rsidRPr="003E663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године до 1</w:t>
            </w:r>
            <w:r w:rsidR="003E51AE" w:rsidRPr="003E663E"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  <w:t>2</w:t>
            </w:r>
            <w:r w:rsidR="00071726" w:rsidRPr="003E663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  <w:r w:rsidR="00A57741" w:rsidRPr="003E663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00</w:t>
            </w:r>
            <w:r w:rsidR="00071726" w:rsidRPr="003E663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часова</w:t>
            </w:r>
          </w:p>
          <w:p w:rsidR="00071726" w:rsidRPr="003E663E" w:rsidRDefault="0007172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071726" w:rsidRPr="003E663E" w:rsidTr="00071726">
        <w:tc>
          <w:tcPr>
            <w:tcW w:w="4788" w:type="dxa"/>
          </w:tcPr>
          <w:p w:rsidR="00071726" w:rsidRPr="003E663E" w:rsidRDefault="0007172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E663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Начин достављања понуде:</w:t>
            </w:r>
          </w:p>
        </w:tc>
        <w:tc>
          <w:tcPr>
            <w:tcW w:w="4788" w:type="dxa"/>
          </w:tcPr>
          <w:p w:rsidR="00071726" w:rsidRPr="003E663E" w:rsidRDefault="00071726">
            <w:pP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3E663E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e-mail: </w:t>
            </w:r>
            <w:hyperlink r:id="rId8" w:history="1">
              <w:r w:rsidR="003E663E" w:rsidRPr="003E663E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sr-Latn-RS"/>
                </w:rPr>
                <w:t>javnenab</w:t>
              </w:r>
              <w:r w:rsidR="003E663E" w:rsidRPr="003E663E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sr-Cyrl-RS"/>
                </w:rPr>
                <w:t>а</w:t>
              </w:r>
              <w:r w:rsidR="003E663E" w:rsidRPr="003E663E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sr-Latn-RS"/>
                </w:rPr>
                <w:t>vke.jpbor@gmail.com</w:t>
              </w:r>
            </w:hyperlink>
          </w:p>
          <w:p w:rsidR="00071726" w:rsidRPr="003E663E" w:rsidRDefault="00071726" w:rsidP="003E663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E663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ли</w:t>
            </w:r>
            <w:r w:rsidR="003E663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ч</w:t>
            </w:r>
            <w:r w:rsidRPr="003E663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но или поштом (ЈКП за стамбене услуге „Бор“ул. Николе Пашића бр.14 Бор)</w:t>
            </w:r>
          </w:p>
        </w:tc>
      </w:tr>
      <w:tr w:rsidR="00071726" w:rsidRPr="003E663E" w:rsidTr="00071726">
        <w:tc>
          <w:tcPr>
            <w:tcW w:w="4788" w:type="dxa"/>
          </w:tcPr>
          <w:p w:rsidR="00E147AE" w:rsidRPr="003E663E" w:rsidRDefault="00E147A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071726" w:rsidRPr="003E663E" w:rsidRDefault="0007172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E663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Обавезни елементи понуде:</w:t>
            </w:r>
          </w:p>
        </w:tc>
        <w:tc>
          <w:tcPr>
            <w:tcW w:w="4788" w:type="dxa"/>
          </w:tcPr>
          <w:p w:rsidR="00071726" w:rsidRPr="003E663E" w:rsidRDefault="0007172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E147AE" w:rsidRPr="003E663E" w:rsidRDefault="00E147A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E663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Попуњен образац понуде према спецификацији</w:t>
            </w:r>
          </w:p>
          <w:p w:rsidR="00E147AE" w:rsidRPr="003E663E" w:rsidRDefault="00E147A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071726" w:rsidRPr="003E663E" w:rsidTr="00DC7713">
        <w:trPr>
          <w:trHeight w:val="770"/>
        </w:trPr>
        <w:tc>
          <w:tcPr>
            <w:tcW w:w="4788" w:type="dxa"/>
          </w:tcPr>
          <w:p w:rsidR="00E147AE" w:rsidRPr="003E663E" w:rsidRDefault="00E147A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071726" w:rsidRPr="003E663E" w:rsidRDefault="0007172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E663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Критеријум за избор најповољније понуде:</w:t>
            </w:r>
          </w:p>
        </w:tc>
        <w:tc>
          <w:tcPr>
            <w:tcW w:w="4788" w:type="dxa"/>
          </w:tcPr>
          <w:p w:rsidR="00071726" w:rsidRPr="003E663E" w:rsidRDefault="0007172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E147AE" w:rsidRPr="003E663E" w:rsidRDefault="00236C27" w:rsidP="00236C27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E663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Економски најповољнија понуда по основу критеријума – цена</w:t>
            </w:r>
          </w:p>
        </w:tc>
      </w:tr>
      <w:tr w:rsidR="00DC7713" w:rsidRPr="003E663E" w:rsidTr="00071726">
        <w:trPr>
          <w:trHeight w:val="1139"/>
        </w:trPr>
        <w:tc>
          <w:tcPr>
            <w:tcW w:w="4788" w:type="dxa"/>
          </w:tcPr>
          <w:p w:rsidR="00DC7713" w:rsidRPr="003E663E" w:rsidRDefault="00DC7713" w:rsidP="00DC771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E663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Резервни критеријум</w:t>
            </w:r>
          </w:p>
        </w:tc>
        <w:tc>
          <w:tcPr>
            <w:tcW w:w="4788" w:type="dxa"/>
          </w:tcPr>
          <w:p w:rsidR="00DC7713" w:rsidRPr="003E663E" w:rsidRDefault="00D87149" w:rsidP="00CF4C9F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E663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 случају једнаких понуђача цена предност за избор имаће понуђач који понуди дужи рок важења понуде</w:t>
            </w:r>
          </w:p>
        </w:tc>
      </w:tr>
      <w:tr w:rsidR="00071726" w:rsidRPr="003E663E" w:rsidTr="00071726">
        <w:tc>
          <w:tcPr>
            <w:tcW w:w="4788" w:type="dxa"/>
          </w:tcPr>
          <w:p w:rsidR="00E147AE" w:rsidRPr="003E663E" w:rsidRDefault="00E147A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071726" w:rsidRPr="003E663E" w:rsidRDefault="0007172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E663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Особа за контакт:</w:t>
            </w:r>
          </w:p>
        </w:tc>
        <w:tc>
          <w:tcPr>
            <w:tcW w:w="4788" w:type="dxa"/>
          </w:tcPr>
          <w:p w:rsidR="00E147AE" w:rsidRPr="003E663E" w:rsidRDefault="00E147A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E663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:rsidR="00071726" w:rsidRPr="003E663E" w:rsidRDefault="00E147A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E663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Маја Гуран </w:t>
            </w:r>
            <w:r w:rsidR="00A57741" w:rsidRPr="003E663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060/2301060</w:t>
            </w:r>
          </w:p>
          <w:p w:rsidR="00E147AE" w:rsidRPr="003E663E" w:rsidRDefault="00E147A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:rsidR="00E147AE" w:rsidRPr="00A56DA4" w:rsidRDefault="00E147AE" w:rsidP="00A56DA4">
      <w:pPr>
        <w:spacing w:after="0"/>
        <w:rPr>
          <w:rFonts w:ascii="Times New Roman" w:hAnsi="Times New Roman"/>
          <w:b/>
          <w:sz w:val="24"/>
          <w:szCs w:val="24"/>
          <w:lang w:val="sr-Cyrl-RS"/>
        </w:rPr>
      </w:pPr>
      <w:r w:rsidRPr="003E663E">
        <w:rPr>
          <w:rFonts w:ascii="Times New Roman" w:hAnsi="Times New Roman" w:cs="Times New Roman"/>
          <w:sz w:val="24"/>
          <w:szCs w:val="24"/>
          <w:lang w:val="sr-Cyrl-RS"/>
        </w:rPr>
        <w:t>Попуњен, потписан и оверен Образац пон</w:t>
      </w:r>
      <w:r w:rsidR="00751D88" w:rsidRPr="003E663E">
        <w:rPr>
          <w:rFonts w:ascii="Times New Roman" w:hAnsi="Times New Roman" w:cs="Times New Roman"/>
          <w:sz w:val="24"/>
          <w:szCs w:val="24"/>
          <w:lang w:val="sr-Cyrl-RS"/>
        </w:rPr>
        <w:t>уде се доставља скениран на наз</w:t>
      </w:r>
      <w:r w:rsidR="00002C69" w:rsidRPr="003E663E">
        <w:rPr>
          <w:rFonts w:ascii="Times New Roman" w:hAnsi="Times New Roman" w:cs="Times New Roman"/>
          <w:sz w:val="24"/>
          <w:szCs w:val="24"/>
          <w:lang w:val="sr-Cyrl-RS"/>
        </w:rPr>
        <w:t xml:space="preserve">нчену  адресу </w:t>
      </w:r>
      <w:r w:rsidRPr="003E663E">
        <w:rPr>
          <w:rFonts w:ascii="Times New Roman" w:hAnsi="Times New Roman" w:cs="Times New Roman"/>
          <w:sz w:val="24"/>
          <w:szCs w:val="24"/>
          <w:lang w:val="sr-Cyrl-RS"/>
        </w:rPr>
        <w:t>поштом или лично</w:t>
      </w:r>
      <w:r w:rsidR="00A56DA4">
        <w:rPr>
          <w:rFonts w:ascii="Times New Roman" w:hAnsi="Times New Roman" w:cs="Times New Roman"/>
          <w:sz w:val="24"/>
          <w:szCs w:val="24"/>
          <w:lang w:val="sr-Cyrl-RS"/>
        </w:rPr>
        <w:t xml:space="preserve"> или е-мејлом </w:t>
      </w:r>
      <w:r w:rsidRPr="00A56DA4">
        <w:rPr>
          <w:rFonts w:ascii="Times New Roman" w:hAnsi="Times New Roman" w:cs="Times New Roman"/>
          <w:sz w:val="24"/>
          <w:szCs w:val="24"/>
          <w:lang w:val="sr-Cyrl-RS"/>
        </w:rPr>
        <w:t>са назнаком поступка за који се доставља</w:t>
      </w:r>
      <w:r w:rsidR="00A56DA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166CDA" w:rsidRPr="00A56DA4">
        <w:rPr>
          <w:rFonts w:ascii="Times New Roman" w:hAnsi="Times New Roman" w:cs="Times New Roman"/>
          <w:sz w:val="24"/>
          <w:szCs w:val="24"/>
          <w:lang w:val="sr-Cyrl-RS"/>
        </w:rPr>
        <w:t>-„</w:t>
      </w:r>
      <w:r w:rsidR="00166CDA" w:rsidRPr="003E663E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НЕ ОТВАРАТИ ЗА НАБАВКУ БРОЈ </w:t>
      </w:r>
      <w:r w:rsidR="00A56DA4">
        <w:rPr>
          <w:rFonts w:ascii="Times New Roman" w:hAnsi="Times New Roman" w:cs="Times New Roman"/>
          <w:b/>
          <w:sz w:val="24"/>
          <w:szCs w:val="24"/>
          <w:lang w:val="sr-Cyrl-RS"/>
        </w:rPr>
        <w:t>37</w:t>
      </w:r>
      <w:r w:rsidR="00236C27" w:rsidRPr="003E663E">
        <w:rPr>
          <w:rFonts w:ascii="Times New Roman" w:hAnsi="Times New Roman" w:cs="Times New Roman"/>
          <w:b/>
          <w:sz w:val="24"/>
          <w:szCs w:val="24"/>
          <w:lang w:val="sr-Cyrl-RS"/>
        </w:rPr>
        <w:t>/202</w:t>
      </w:r>
      <w:r w:rsidR="00AB2C62" w:rsidRPr="003E663E">
        <w:rPr>
          <w:rFonts w:ascii="Times New Roman" w:hAnsi="Times New Roman" w:cs="Times New Roman"/>
          <w:b/>
          <w:sz w:val="24"/>
          <w:szCs w:val="24"/>
          <w:lang w:val="sr-Cyrl-RS"/>
        </w:rPr>
        <w:t>4</w:t>
      </w:r>
      <w:r w:rsidR="00A56DA4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166CDA" w:rsidRPr="003E663E">
        <w:rPr>
          <w:rFonts w:ascii="Times New Roman" w:hAnsi="Times New Roman" w:cs="Times New Roman"/>
          <w:b/>
          <w:sz w:val="24"/>
          <w:szCs w:val="24"/>
          <w:lang w:val="sr-Cyrl-RS"/>
        </w:rPr>
        <w:t>-</w:t>
      </w:r>
      <w:r w:rsidR="00236C27" w:rsidRPr="003E663E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A56DA4" w:rsidRPr="00681DC0">
        <w:rPr>
          <w:rFonts w:ascii="Times New Roman" w:hAnsi="Times New Roman"/>
          <w:b/>
          <w:sz w:val="24"/>
          <w:szCs w:val="24"/>
          <w:lang w:val="sr-Cyrl-RS"/>
        </w:rPr>
        <w:t xml:space="preserve">Израда акта о процени ризика у заштити </w:t>
      </w:r>
      <w:r w:rsidR="00A56DA4">
        <w:rPr>
          <w:rFonts w:ascii="Times New Roman" w:hAnsi="Times New Roman"/>
          <w:b/>
          <w:sz w:val="24"/>
          <w:szCs w:val="24"/>
          <w:lang w:val="sr-Cyrl-RS"/>
        </w:rPr>
        <w:lastRenderedPageBreak/>
        <w:t xml:space="preserve">лица, имовине и пословања, као </w:t>
      </w:r>
      <w:r w:rsidR="00A56DA4" w:rsidRPr="00681DC0">
        <w:rPr>
          <w:rFonts w:ascii="Times New Roman" w:hAnsi="Times New Roman"/>
          <w:b/>
          <w:sz w:val="24"/>
          <w:szCs w:val="24"/>
          <w:lang w:val="sr-Cyrl-RS"/>
        </w:rPr>
        <w:t>пословне функције правног лица коме објекти припадају (или су дати на коришћење за обављање делатности)</w:t>
      </w:r>
      <w:r w:rsidR="003E663E" w:rsidRPr="003E663E">
        <w:rPr>
          <w:rFonts w:ascii="Times New Roman" w:hAnsi="Times New Roman" w:cs="Times New Roman"/>
          <w:b/>
          <w:sz w:val="24"/>
          <w:szCs w:val="24"/>
          <w:lang w:val="sr-Cyrl-RS"/>
        </w:rPr>
        <w:t>“</w:t>
      </w:r>
    </w:p>
    <w:p w:rsidR="00E147AE" w:rsidRDefault="00E147AE" w:rsidP="00E147AE">
      <w:pPr>
        <w:rPr>
          <w:rFonts w:ascii="Times New Roman" w:hAnsi="Times New Roman" w:cs="Times New Roman"/>
          <w:lang w:val="sr-Cyrl-RS"/>
        </w:rPr>
      </w:pPr>
    </w:p>
    <w:p w:rsidR="00E147AE" w:rsidRDefault="00E147AE" w:rsidP="00A57741">
      <w:pPr>
        <w:tabs>
          <w:tab w:val="left" w:pos="5978"/>
        </w:tabs>
        <w:rPr>
          <w:rFonts w:ascii="Times New Roman" w:hAnsi="Times New Roman" w:cs="Times New Roman"/>
          <w:lang w:val="sr-Cyrl-RS"/>
        </w:rPr>
      </w:pPr>
    </w:p>
    <w:p w:rsidR="00E147AE" w:rsidRPr="005454A8" w:rsidRDefault="00E147AE" w:rsidP="00E147AE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5454A8">
        <w:rPr>
          <w:rFonts w:ascii="Times New Roman" w:hAnsi="Times New Roman" w:cs="Times New Roman"/>
          <w:b/>
          <w:sz w:val="24"/>
          <w:szCs w:val="24"/>
          <w:lang w:val="sr-Cyrl-RS"/>
        </w:rPr>
        <w:t>ОБРАЗАЦ ПОНУДЕ:</w:t>
      </w:r>
    </w:p>
    <w:p w:rsidR="00E147AE" w:rsidRPr="00A56DA4" w:rsidRDefault="00162581" w:rsidP="00A56DA4">
      <w:pPr>
        <w:spacing w:after="0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Понуда број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 </w:t>
      </w:r>
      <w:r w:rsidR="00EC495D">
        <w:rPr>
          <w:rFonts w:ascii="Times New Roman" w:hAnsi="Times New Roman" w:cs="Times New Roman"/>
          <w:sz w:val="24"/>
          <w:szCs w:val="24"/>
          <w:lang w:val="sr-Cyrl-RS"/>
        </w:rPr>
        <w:t>______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E147AE">
        <w:rPr>
          <w:rFonts w:ascii="Times New Roman" w:hAnsi="Times New Roman" w:cs="Times New Roman"/>
          <w:sz w:val="24"/>
          <w:szCs w:val="24"/>
          <w:lang w:val="sr-Cyrl-RS"/>
        </w:rPr>
        <w:t xml:space="preserve">од </w:t>
      </w:r>
      <w:r w:rsidR="00EC495D">
        <w:rPr>
          <w:rFonts w:ascii="Times New Roman" w:hAnsi="Times New Roman" w:cs="Times New Roman"/>
          <w:sz w:val="24"/>
          <w:szCs w:val="24"/>
          <w:lang w:val="sr-Cyrl-RS"/>
        </w:rPr>
        <w:t>________</w:t>
      </w:r>
      <w:r w:rsidR="00166CDA">
        <w:rPr>
          <w:rFonts w:ascii="Times New Roman" w:hAnsi="Times New Roman" w:cs="Times New Roman"/>
          <w:sz w:val="24"/>
          <w:szCs w:val="24"/>
          <w:lang w:val="sr-Cyrl-RS"/>
        </w:rPr>
        <w:t xml:space="preserve">године за набавку број </w:t>
      </w:r>
      <w:r w:rsidR="00A56DA4">
        <w:rPr>
          <w:rFonts w:ascii="Times New Roman" w:hAnsi="Times New Roman" w:cs="Times New Roman"/>
          <w:sz w:val="24"/>
          <w:szCs w:val="24"/>
          <w:lang w:val="sr-Cyrl-RS"/>
        </w:rPr>
        <w:t>37</w:t>
      </w:r>
      <w:r w:rsidR="00AB2C62">
        <w:rPr>
          <w:rFonts w:ascii="Times New Roman" w:hAnsi="Times New Roman" w:cs="Times New Roman"/>
          <w:sz w:val="24"/>
          <w:szCs w:val="24"/>
          <w:lang w:val="sr-Cyrl-RS"/>
        </w:rPr>
        <w:t>/2024</w:t>
      </w:r>
      <w:r w:rsidR="00E147AE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166CDA">
        <w:rPr>
          <w:rFonts w:ascii="Times New Roman" w:hAnsi="Times New Roman" w:cs="Times New Roman"/>
          <w:sz w:val="24"/>
          <w:szCs w:val="24"/>
          <w:lang w:val="sr-Cyrl-RS"/>
        </w:rPr>
        <w:t>–</w:t>
      </w:r>
      <w:r w:rsidR="00E147AE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A56DA4" w:rsidRPr="00681DC0">
        <w:rPr>
          <w:rFonts w:ascii="Times New Roman" w:hAnsi="Times New Roman"/>
          <w:b/>
          <w:sz w:val="24"/>
          <w:szCs w:val="24"/>
          <w:lang w:val="sr-Cyrl-RS"/>
        </w:rPr>
        <w:t xml:space="preserve">Израда акта о процени ризика у заштити </w:t>
      </w:r>
      <w:r w:rsidR="00A56DA4">
        <w:rPr>
          <w:rFonts w:ascii="Times New Roman" w:hAnsi="Times New Roman"/>
          <w:b/>
          <w:sz w:val="24"/>
          <w:szCs w:val="24"/>
          <w:lang w:val="sr-Cyrl-RS"/>
        </w:rPr>
        <w:t xml:space="preserve">лица, имовине и пословања, као </w:t>
      </w:r>
      <w:r w:rsidR="00A56DA4" w:rsidRPr="00681DC0">
        <w:rPr>
          <w:rFonts w:ascii="Times New Roman" w:hAnsi="Times New Roman"/>
          <w:b/>
          <w:sz w:val="24"/>
          <w:szCs w:val="24"/>
          <w:lang w:val="sr-Cyrl-RS"/>
        </w:rPr>
        <w:t>пословне функције правног лица коме објекти припадају (или су дати на коришћење за обављање делатности)</w:t>
      </w:r>
      <w:r w:rsidR="00A56DA4" w:rsidRPr="003E663E">
        <w:rPr>
          <w:rFonts w:ascii="Times New Roman" w:hAnsi="Times New Roman" w:cs="Times New Roman"/>
          <w:b/>
          <w:sz w:val="24"/>
          <w:szCs w:val="24"/>
          <w:lang w:val="sr-Cyrl-RS"/>
        </w:rPr>
        <w:t>,</w:t>
      </w:r>
      <w:r w:rsidR="003E663E">
        <w:rPr>
          <w:rFonts w:ascii="Times New Roman" w:hAnsi="Times New Roman" w:cs="Times New Roman"/>
          <w:sz w:val="24"/>
          <w:szCs w:val="24"/>
          <w:lang w:val="sr-Cyrl-RS"/>
        </w:rPr>
        <w:t xml:space="preserve">за потребе Наручиоца </w:t>
      </w:r>
    </w:p>
    <w:p w:rsidR="003E663E" w:rsidRDefault="003E663E" w:rsidP="00E147AE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E147AE" w:rsidRDefault="00E147AE" w:rsidP="00E147AE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Општи подаци о понуђачу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E147AE" w:rsidTr="00812CB2">
        <w:tc>
          <w:tcPr>
            <w:tcW w:w="4788" w:type="dxa"/>
          </w:tcPr>
          <w:p w:rsidR="00E147AE" w:rsidRDefault="00E147AE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Назив понуђача</w:t>
            </w:r>
          </w:p>
          <w:p w:rsidR="00236C27" w:rsidRDefault="00236C27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788" w:type="dxa"/>
          </w:tcPr>
          <w:p w:rsidR="00E147AE" w:rsidRPr="0096133C" w:rsidRDefault="00E147AE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E147AE" w:rsidTr="00812CB2">
        <w:tc>
          <w:tcPr>
            <w:tcW w:w="4788" w:type="dxa"/>
          </w:tcPr>
          <w:p w:rsidR="00E147AE" w:rsidRDefault="00E147AE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Адреса понуђача</w:t>
            </w:r>
          </w:p>
          <w:p w:rsidR="00236C27" w:rsidRDefault="00236C27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788" w:type="dxa"/>
          </w:tcPr>
          <w:p w:rsidR="00E147AE" w:rsidRPr="006661D1" w:rsidRDefault="00E147AE" w:rsidP="00812CB2">
            <w:pP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</w:tc>
      </w:tr>
      <w:tr w:rsidR="00E147AE" w:rsidTr="00812CB2">
        <w:tc>
          <w:tcPr>
            <w:tcW w:w="4788" w:type="dxa"/>
          </w:tcPr>
          <w:p w:rsidR="00E147AE" w:rsidRDefault="00E147AE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Матични број понуђача</w:t>
            </w:r>
          </w:p>
          <w:p w:rsidR="00236C27" w:rsidRDefault="00236C27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788" w:type="dxa"/>
          </w:tcPr>
          <w:p w:rsidR="00E147AE" w:rsidRPr="006661D1" w:rsidRDefault="00E147AE" w:rsidP="00812CB2">
            <w:pP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</w:tc>
      </w:tr>
      <w:tr w:rsidR="00E147AE" w:rsidTr="00812CB2">
        <w:tc>
          <w:tcPr>
            <w:tcW w:w="4788" w:type="dxa"/>
          </w:tcPr>
          <w:p w:rsidR="00E147AE" w:rsidRDefault="00E147AE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Порески идентификациони број ПИБ</w:t>
            </w:r>
          </w:p>
          <w:p w:rsidR="00236C27" w:rsidRDefault="00236C27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788" w:type="dxa"/>
          </w:tcPr>
          <w:p w:rsidR="00E147AE" w:rsidRPr="006661D1" w:rsidRDefault="00E147AE" w:rsidP="00812CB2">
            <w:pP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</w:tc>
      </w:tr>
      <w:tr w:rsidR="00E147AE" w:rsidTr="00812CB2">
        <w:tc>
          <w:tcPr>
            <w:tcW w:w="4788" w:type="dxa"/>
          </w:tcPr>
          <w:p w:rsidR="00E147AE" w:rsidRDefault="00E147AE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Име осове за контакт</w:t>
            </w:r>
          </w:p>
          <w:p w:rsidR="00236C27" w:rsidRDefault="00236C27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788" w:type="dxa"/>
          </w:tcPr>
          <w:p w:rsidR="00E147AE" w:rsidRPr="006661D1" w:rsidRDefault="00E147AE" w:rsidP="00812CB2">
            <w:pP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</w:tc>
      </w:tr>
      <w:tr w:rsidR="00E147AE" w:rsidTr="00812CB2">
        <w:tc>
          <w:tcPr>
            <w:tcW w:w="4788" w:type="dxa"/>
          </w:tcPr>
          <w:p w:rsidR="00E147AE" w:rsidRDefault="00E147AE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Електронска адреса понуђача (мејл)</w:t>
            </w:r>
          </w:p>
          <w:p w:rsidR="00236C27" w:rsidRDefault="00236C27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788" w:type="dxa"/>
          </w:tcPr>
          <w:p w:rsidR="00E147AE" w:rsidRPr="006661D1" w:rsidRDefault="00E147AE" w:rsidP="00812CB2">
            <w:pP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</w:tc>
      </w:tr>
      <w:tr w:rsidR="00E147AE" w:rsidTr="00812CB2">
        <w:tc>
          <w:tcPr>
            <w:tcW w:w="4788" w:type="dxa"/>
          </w:tcPr>
          <w:p w:rsidR="00E147AE" w:rsidRDefault="00E147AE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Телефон </w:t>
            </w:r>
          </w:p>
          <w:p w:rsidR="00236C27" w:rsidRDefault="00236C27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788" w:type="dxa"/>
          </w:tcPr>
          <w:p w:rsidR="00E147AE" w:rsidRPr="006661D1" w:rsidRDefault="00E147AE" w:rsidP="00812CB2">
            <w:pP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</w:tc>
      </w:tr>
      <w:tr w:rsidR="00E147AE" w:rsidTr="00812CB2">
        <w:tc>
          <w:tcPr>
            <w:tcW w:w="4788" w:type="dxa"/>
          </w:tcPr>
          <w:p w:rsidR="00E147AE" w:rsidRDefault="00E147AE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Број рачуна понуђача и назив банке</w:t>
            </w:r>
          </w:p>
          <w:p w:rsidR="00236C27" w:rsidRDefault="00236C27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788" w:type="dxa"/>
          </w:tcPr>
          <w:p w:rsidR="00E147AE" w:rsidRPr="006661D1" w:rsidRDefault="00E147AE" w:rsidP="00812CB2">
            <w:pP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</w:tc>
      </w:tr>
      <w:tr w:rsidR="00E147AE" w:rsidTr="00812CB2">
        <w:tc>
          <w:tcPr>
            <w:tcW w:w="4788" w:type="dxa"/>
          </w:tcPr>
          <w:p w:rsidR="00E147AE" w:rsidRDefault="00E147AE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Лице овлашћено за потписивање угов</w:t>
            </w:r>
            <w:r w:rsidR="003E663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ра</w:t>
            </w:r>
          </w:p>
          <w:p w:rsidR="00236C27" w:rsidRDefault="00236C27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788" w:type="dxa"/>
          </w:tcPr>
          <w:p w:rsidR="00E147AE" w:rsidRPr="0096133C" w:rsidRDefault="00E147AE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:rsidR="00236C27" w:rsidRDefault="00236C27" w:rsidP="00E147AE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236C27" w:rsidRDefault="00236C27" w:rsidP="00E147AE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236C27" w:rsidRDefault="00236C27" w:rsidP="00E147AE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236C27" w:rsidRDefault="00236C27" w:rsidP="00E147AE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EC495D" w:rsidRDefault="00EC495D" w:rsidP="00E147AE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236C27" w:rsidRPr="003E663E" w:rsidRDefault="00236C27" w:rsidP="00236C2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3E663E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ОБРАЗАЦ </w:t>
      </w:r>
      <w:r w:rsidR="0031597D">
        <w:rPr>
          <w:rFonts w:ascii="Times New Roman" w:hAnsi="Times New Roman" w:cs="Times New Roman"/>
          <w:b/>
          <w:sz w:val="24"/>
          <w:szCs w:val="24"/>
          <w:lang w:val="sr-Cyrl-RS"/>
        </w:rPr>
        <w:t>СТРУКТУРЕ ЦЕНЕ</w:t>
      </w:r>
    </w:p>
    <w:p w:rsidR="003E663E" w:rsidRPr="003E663E" w:rsidRDefault="003E663E" w:rsidP="003E663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3E663E">
        <w:rPr>
          <w:rFonts w:ascii="Times New Roman" w:hAnsi="Times New Roman" w:cs="Times New Roman"/>
          <w:b/>
          <w:sz w:val="24"/>
          <w:szCs w:val="24"/>
          <w:lang w:val="sr-Cyrl-RS"/>
        </w:rPr>
        <w:t>ЗА НАБАВКУ</w:t>
      </w:r>
    </w:p>
    <w:p w:rsidR="003E663E" w:rsidRPr="004C5C01" w:rsidRDefault="00A56DA4" w:rsidP="003E663E">
      <w:pPr>
        <w:spacing w:after="0"/>
        <w:jc w:val="center"/>
        <w:rPr>
          <w:rFonts w:ascii="Times New Roman" w:hAnsi="Times New Roman" w:cs="Times New Roman"/>
          <w:b/>
          <w:lang w:val="sr-Cyrl-RS"/>
        </w:rPr>
      </w:pPr>
      <w:r w:rsidRPr="00681DC0">
        <w:rPr>
          <w:rFonts w:ascii="Times New Roman" w:hAnsi="Times New Roman"/>
          <w:b/>
          <w:sz w:val="24"/>
          <w:szCs w:val="24"/>
          <w:lang w:val="sr-Cyrl-RS"/>
        </w:rPr>
        <w:t xml:space="preserve">Израда акта о процени ризика у заштити </w:t>
      </w:r>
      <w:r>
        <w:rPr>
          <w:rFonts w:ascii="Times New Roman" w:hAnsi="Times New Roman"/>
          <w:b/>
          <w:sz w:val="24"/>
          <w:szCs w:val="24"/>
          <w:lang w:val="sr-Cyrl-RS"/>
        </w:rPr>
        <w:t xml:space="preserve">лица, имовине и пословања, као </w:t>
      </w:r>
      <w:r w:rsidRPr="00681DC0">
        <w:rPr>
          <w:rFonts w:ascii="Times New Roman" w:hAnsi="Times New Roman"/>
          <w:b/>
          <w:sz w:val="24"/>
          <w:szCs w:val="24"/>
          <w:lang w:val="sr-Cyrl-RS"/>
        </w:rPr>
        <w:t>пословне функције правног лица коме објекти припадају (или су дати на коришћење за обављање делатности)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>, број набавке 37/2024</w:t>
      </w:r>
    </w:p>
    <w:tbl>
      <w:tblPr>
        <w:tblStyle w:val="TableGrid"/>
        <w:tblW w:w="9047" w:type="dxa"/>
        <w:jc w:val="center"/>
        <w:tblLook w:val="04A0" w:firstRow="1" w:lastRow="0" w:firstColumn="1" w:lastColumn="0" w:noHBand="0" w:noVBand="1"/>
      </w:tblPr>
      <w:tblGrid>
        <w:gridCol w:w="868"/>
        <w:gridCol w:w="2106"/>
        <w:gridCol w:w="1238"/>
        <w:gridCol w:w="1315"/>
        <w:gridCol w:w="1759"/>
        <w:gridCol w:w="1761"/>
      </w:tblGrid>
      <w:tr w:rsidR="003E663E" w:rsidRPr="003E663E" w:rsidTr="00AC535A">
        <w:trPr>
          <w:jc w:val="center"/>
        </w:trPr>
        <w:tc>
          <w:tcPr>
            <w:tcW w:w="868" w:type="dxa"/>
          </w:tcPr>
          <w:p w:rsidR="003E663E" w:rsidRPr="003E663E" w:rsidRDefault="003E663E" w:rsidP="006541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3E663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Редни</w:t>
            </w:r>
          </w:p>
          <w:p w:rsidR="003E663E" w:rsidRPr="003E663E" w:rsidRDefault="003E663E" w:rsidP="006541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3E663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број</w:t>
            </w:r>
          </w:p>
        </w:tc>
        <w:tc>
          <w:tcPr>
            <w:tcW w:w="2106" w:type="dxa"/>
          </w:tcPr>
          <w:p w:rsidR="003E663E" w:rsidRPr="003E663E" w:rsidRDefault="003E663E" w:rsidP="006541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3E663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Опис радова</w:t>
            </w:r>
          </w:p>
        </w:tc>
        <w:tc>
          <w:tcPr>
            <w:tcW w:w="1238" w:type="dxa"/>
          </w:tcPr>
          <w:p w:rsidR="003E663E" w:rsidRPr="003E663E" w:rsidRDefault="003E663E" w:rsidP="006541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3E663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Јединица </w:t>
            </w:r>
          </w:p>
          <w:p w:rsidR="003E663E" w:rsidRPr="003E663E" w:rsidRDefault="003E663E" w:rsidP="006541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3E663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мере</w:t>
            </w:r>
          </w:p>
        </w:tc>
        <w:tc>
          <w:tcPr>
            <w:tcW w:w="1315" w:type="dxa"/>
          </w:tcPr>
          <w:p w:rsidR="003E663E" w:rsidRPr="003E663E" w:rsidRDefault="003E663E" w:rsidP="006541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3E663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Количина </w:t>
            </w:r>
          </w:p>
        </w:tc>
        <w:tc>
          <w:tcPr>
            <w:tcW w:w="1759" w:type="dxa"/>
          </w:tcPr>
          <w:p w:rsidR="003E663E" w:rsidRPr="003E663E" w:rsidRDefault="003E663E" w:rsidP="006541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3E663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Јединична цена без ПДВ-а</w:t>
            </w:r>
          </w:p>
        </w:tc>
        <w:tc>
          <w:tcPr>
            <w:tcW w:w="1761" w:type="dxa"/>
          </w:tcPr>
          <w:p w:rsidR="003E663E" w:rsidRPr="003E663E" w:rsidRDefault="003E663E" w:rsidP="006541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3E663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Јединична цена са ПДВ-ом</w:t>
            </w:r>
          </w:p>
        </w:tc>
      </w:tr>
      <w:tr w:rsidR="003E663E" w:rsidRPr="003E663E" w:rsidTr="00AC535A">
        <w:trPr>
          <w:jc w:val="center"/>
        </w:trPr>
        <w:tc>
          <w:tcPr>
            <w:tcW w:w="868" w:type="dxa"/>
          </w:tcPr>
          <w:p w:rsidR="003E663E" w:rsidRPr="003E663E" w:rsidRDefault="003E663E" w:rsidP="006541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3E663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1.</w:t>
            </w:r>
          </w:p>
        </w:tc>
        <w:tc>
          <w:tcPr>
            <w:tcW w:w="2106" w:type="dxa"/>
          </w:tcPr>
          <w:p w:rsidR="00A56DA4" w:rsidRDefault="00A56DA4" w:rsidP="00A56DA4">
            <w:pP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681DC0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Израда акта о процени ризика у заштити </w:t>
            </w: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лица, имовине и пословања, као </w:t>
            </w:r>
            <w:r w:rsidRPr="00681DC0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пословне функције правног лица коме објекти припадају (или су дати на коришћење за обављање делатности)</w:t>
            </w:r>
          </w:p>
          <w:p w:rsidR="003E663E" w:rsidRPr="003E663E" w:rsidRDefault="003E663E" w:rsidP="0065413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238" w:type="dxa"/>
          </w:tcPr>
          <w:p w:rsidR="003E663E" w:rsidRPr="003E663E" w:rsidRDefault="003E663E" w:rsidP="006541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3E663E" w:rsidRPr="003E663E" w:rsidRDefault="003E663E" w:rsidP="0065413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E663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комада</w:t>
            </w:r>
          </w:p>
        </w:tc>
        <w:tc>
          <w:tcPr>
            <w:tcW w:w="1315" w:type="dxa"/>
          </w:tcPr>
          <w:p w:rsidR="003E663E" w:rsidRPr="003E663E" w:rsidRDefault="003E663E" w:rsidP="006541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3E663E" w:rsidRPr="003E663E" w:rsidRDefault="003E663E" w:rsidP="006541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E663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</w:t>
            </w:r>
          </w:p>
        </w:tc>
        <w:tc>
          <w:tcPr>
            <w:tcW w:w="1759" w:type="dxa"/>
          </w:tcPr>
          <w:p w:rsidR="003E663E" w:rsidRPr="003E663E" w:rsidRDefault="003E663E" w:rsidP="006541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1761" w:type="dxa"/>
          </w:tcPr>
          <w:p w:rsidR="003E663E" w:rsidRPr="003E663E" w:rsidRDefault="003E663E" w:rsidP="006541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</w:tr>
      <w:tr w:rsidR="003E663E" w:rsidRPr="003E663E" w:rsidTr="00AC535A">
        <w:trPr>
          <w:jc w:val="center"/>
        </w:trPr>
        <w:tc>
          <w:tcPr>
            <w:tcW w:w="5527" w:type="dxa"/>
            <w:gridSpan w:val="4"/>
          </w:tcPr>
          <w:p w:rsidR="003E663E" w:rsidRDefault="003E663E" w:rsidP="006541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3E663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УКУПНО:</w:t>
            </w:r>
          </w:p>
          <w:p w:rsidR="003E663E" w:rsidRPr="003E663E" w:rsidRDefault="003E663E" w:rsidP="006541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1759" w:type="dxa"/>
          </w:tcPr>
          <w:p w:rsidR="003E663E" w:rsidRPr="003E663E" w:rsidRDefault="003E663E" w:rsidP="006541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1761" w:type="dxa"/>
          </w:tcPr>
          <w:p w:rsidR="003E663E" w:rsidRPr="003E663E" w:rsidRDefault="003E663E" w:rsidP="006541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</w:tr>
    </w:tbl>
    <w:p w:rsidR="003E663E" w:rsidRPr="00BA6799" w:rsidRDefault="003E663E" w:rsidP="00236C2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sr-Cyrl-RS"/>
        </w:rPr>
      </w:pPr>
    </w:p>
    <w:p w:rsidR="00D87149" w:rsidRPr="00D87149" w:rsidRDefault="00D87149" w:rsidP="00D87149">
      <w:pPr>
        <w:spacing w:after="120"/>
        <w:rPr>
          <w:rFonts w:ascii="Times New Roman" w:hAnsi="Times New Roman" w:cs="Times New Roman"/>
          <w:b/>
          <w:sz w:val="28"/>
          <w:szCs w:val="28"/>
          <w:lang w:val="sr-Cyrl-RS"/>
        </w:rPr>
      </w:pPr>
      <w:r w:rsidRPr="00D87149">
        <w:rPr>
          <w:rFonts w:ascii="Times New Roman" w:hAnsi="Times New Roman" w:cs="Times New Roman"/>
          <w:sz w:val="24"/>
          <w:szCs w:val="24"/>
          <w:lang w:val="sr-Cyrl-RS"/>
        </w:rPr>
        <w:t>Резервни критеријум:</w:t>
      </w:r>
      <w:r w:rsidRPr="00D87149">
        <w:rPr>
          <w:rFonts w:ascii="Times New Roman" w:hAnsi="Times New Roman" w:cs="Times New Roman"/>
          <w:lang w:val="sr-Cyrl-RS"/>
        </w:rPr>
        <w:t xml:space="preserve">    </w:t>
      </w:r>
      <w:r w:rsidRPr="00D87149">
        <w:rPr>
          <w:rFonts w:ascii="Times New Roman" w:hAnsi="Times New Roman" w:cs="Times New Roman"/>
          <w:b/>
          <w:sz w:val="28"/>
          <w:szCs w:val="28"/>
          <w:lang w:val="sr-Cyrl-RS"/>
        </w:rPr>
        <w:t>Понуда важи _____</w:t>
      </w:r>
      <w:r w:rsidR="003E663E">
        <w:rPr>
          <w:rFonts w:ascii="Times New Roman" w:hAnsi="Times New Roman" w:cs="Times New Roman"/>
          <w:b/>
          <w:sz w:val="28"/>
          <w:szCs w:val="28"/>
          <w:lang w:val="sr-Cyrl-RS"/>
        </w:rPr>
        <w:t xml:space="preserve">_________ дана </w:t>
      </w:r>
      <w:r w:rsidRPr="00D87149">
        <w:rPr>
          <w:rFonts w:ascii="Times New Roman" w:hAnsi="Times New Roman" w:cs="Times New Roman"/>
          <w:b/>
          <w:sz w:val="28"/>
          <w:szCs w:val="28"/>
          <w:lang w:val="sr-Cyrl-RS"/>
        </w:rPr>
        <w:t>(не краће од 30 дана)</w:t>
      </w:r>
    </w:p>
    <w:p w:rsidR="00D87149" w:rsidRDefault="00DC7713" w:rsidP="00D87149">
      <w:pPr>
        <w:tabs>
          <w:tab w:val="left" w:pos="6564"/>
        </w:tabs>
        <w:spacing w:after="120"/>
        <w:rPr>
          <w:rFonts w:ascii="Times New Roman" w:hAnsi="Times New Roman" w:cs="Times New Roman"/>
          <w:sz w:val="28"/>
          <w:szCs w:val="28"/>
          <w:lang w:val="sr-Latn-RS"/>
        </w:rPr>
      </w:pPr>
      <w:r w:rsidRPr="00DC7713">
        <w:rPr>
          <w:rFonts w:ascii="Times New Roman" w:hAnsi="Times New Roman" w:cs="Times New Roman"/>
          <w:b/>
          <w:sz w:val="28"/>
          <w:szCs w:val="28"/>
          <w:lang w:val="sr-Cyrl-RS"/>
        </w:rPr>
        <w:t>Напомена :</w:t>
      </w:r>
      <w:r w:rsidRPr="00DC7713">
        <w:rPr>
          <w:rFonts w:ascii="Times New Roman" w:hAnsi="Times New Roman" w:cs="Times New Roman"/>
          <w:sz w:val="28"/>
          <w:szCs w:val="28"/>
          <w:lang w:val="sr-Cyrl-RS"/>
        </w:rPr>
        <w:t xml:space="preserve"> Све ставке у обрасцу морају бити попуњене у противном се понуда сматра неисправном.</w:t>
      </w:r>
    </w:p>
    <w:p w:rsidR="00A56DA4" w:rsidRDefault="00A56DA4" w:rsidP="00D87149">
      <w:pPr>
        <w:spacing w:after="120"/>
        <w:rPr>
          <w:rFonts w:ascii="Times New Roman" w:hAnsi="Times New Roman" w:cs="Times New Roman"/>
          <w:sz w:val="24"/>
          <w:szCs w:val="24"/>
          <w:lang w:val="sr-Cyrl-RS"/>
        </w:rPr>
      </w:pPr>
    </w:p>
    <w:p w:rsidR="00D87149" w:rsidRDefault="00D87149" w:rsidP="00D87149">
      <w:pPr>
        <w:spacing w:after="120"/>
        <w:rPr>
          <w:rFonts w:ascii="Times New Roman" w:hAnsi="Times New Roman" w:cs="Times New Roman"/>
          <w:sz w:val="24"/>
          <w:szCs w:val="24"/>
          <w:lang w:val="sr-Cyrl-RS"/>
        </w:rPr>
      </w:pPr>
      <w:r w:rsidRPr="003E663E">
        <w:rPr>
          <w:rFonts w:ascii="Times New Roman" w:hAnsi="Times New Roman" w:cs="Times New Roman"/>
          <w:sz w:val="24"/>
          <w:szCs w:val="24"/>
          <w:lang w:val="sr-Cyrl-RS"/>
        </w:rPr>
        <w:t xml:space="preserve">Попуњен, потписан и оверен Образац понуде се доставља скениран на назнчени е-мејл, поштом или лично, </w:t>
      </w:r>
      <w:r w:rsidRPr="003E663E">
        <w:rPr>
          <w:rFonts w:ascii="Times New Roman" w:hAnsi="Times New Roman" w:cs="Times New Roman"/>
          <w:b/>
          <w:sz w:val="24"/>
          <w:szCs w:val="24"/>
          <w:lang w:val="sr-Cyrl-RS"/>
        </w:rPr>
        <w:t>са назнаком поступка за који се доставља</w:t>
      </w:r>
      <w:r w:rsidRPr="003E663E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31597D" w:rsidRDefault="0031597D" w:rsidP="00D87149">
      <w:pPr>
        <w:spacing w:after="120"/>
        <w:rPr>
          <w:rFonts w:ascii="Times New Roman" w:hAnsi="Times New Roman" w:cs="Times New Roman"/>
          <w:sz w:val="24"/>
          <w:szCs w:val="24"/>
          <w:lang w:val="sr-Cyrl-RS"/>
        </w:rPr>
      </w:pPr>
    </w:p>
    <w:p w:rsidR="00F20E34" w:rsidRDefault="00F20E34" w:rsidP="00F20E34">
      <w:pPr>
        <w:pStyle w:val="NormalWeb"/>
        <w:spacing w:before="0" w:after="0"/>
        <w:rPr>
          <w:color w:val="000000"/>
          <w:lang w:val="sr-Cyrl-RS"/>
        </w:rPr>
      </w:pPr>
    </w:p>
    <w:p w:rsidR="00F20E34" w:rsidRDefault="00F20E34" w:rsidP="00F20E34">
      <w:pPr>
        <w:pStyle w:val="NormalWeb"/>
        <w:spacing w:before="0" w:after="0"/>
        <w:jc w:val="center"/>
        <w:rPr>
          <w:b/>
          <w:color w:val="000000"/>
          <w:sz w:val="28"/>
          <w:szCs w:val="28"/>
          <w:lang w:val="sr-Cyrl-RS"/>
        </w:rPr>
      </w:pPr>
      <w:r>
        <w:rPr>
          <w:b/>
          <w:color w:val="000000"/>
          <w:sz w:val="28"/>
          <w:szCs w:val="28"/>
          <w:lang w:val="sr-Cyrl-RS"/>
        </w:rPr>
        <w:lastRenderedPageBreak/>
        <w:t>ОПИС НАБАВКЕ</w:t>
      </w:r>
    </w:p>
    <w:p w:rsidR="00F20E34" w:rsidRPr="004C5C01" w:rsidRDefault="00F20E34" w:rsidP="00F20E34">
      <w:pPr>
        <w:spacing w:after="0"/>
        <w:jc w:val="center"/>
        <w:rPr>
          <w:rFonts w:ascii="Times New Roman" w:hAnsi="Times New Roman" w:cs="Times New Roman"/>
          <w:b/>
          <w:lang w:val="sr-Cyrl-RS"/>
        </w:rPr>
      </w:pPr>
      <w:r w:rsidRPr="00681DC0">
        <w:rPr>
          <w:rFonts w:ascii="Times New Roman" w:hAnsi="Times New Roman"/>
          <w:b/>
          <w:sz w:val="24"/>
          <w:szCs w:val="24"/>
          <w:lang w:val="sr-Cyrl-RS"/>
        </w:rPr>
        <w:t xml:space="preserve">Израда акта о процени ризика у заштити </w:t>
      </w:r>
      <w:r>
        <w:rPr>
          <w:rFonts w:ascii="Times New Roman" w:hAnsi="Times New Roman"/>
          <w:b/>
          <w:sz w:val="24"/>
          <w:szCs w:val="24"/>
          <w:lang w:val="sr-Cyrl-RS"/>
        </w:rPr>
        <w:t xml:space="preserve">лица, имовине и пословања, као </w:t>
      </w:r>
      <w:r w:rsidRPr="00681DC0">
        <w:rPr>
          <w:rFonts w:ascii="Times New Roman" w:hAnsi="Times New Roman"/>
          <w:b/>
          <w:sz w:val="24"/>
          <w:szCs w:val="24"/>
          <w:lang w:val="sr-Cyrl-RS"/>
        </w:rPr>
        <w:t>пословне функције правног лица коме објекти припадају (или су дати на коришћење за обављање делатности)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>, број набавке 37/2024</w:t>
      </w:r>
    </w:p>
    <w:p w:rsidR="00F20E34" w:rsidRDefault="00F20E34" w:rsidP="00F20E34">
      <w:pPr>
        <w:rPr>
          <w:lang w:val="sr-Cyrl-RS"/>
        </w:rPr>
      </w:pPr>
      <w:bookmarkStart w:id="0" w:name="_GoBack"/>
      <w:bookmarkEnd w:id="0"/>
    </w:p>
    <w:p w:rsidR="00F20E34" w:rsidRPr="00F20E34" w:rsidRDefault="00F20E34" w:rsidP="00F20E34">
      <w:pPr>
        <w:pStyle w:val="Heading1"/>
        <w:numPr>
          <w:ilvl w:val="0"/>
          <w:numId w:val="7"/>
        </w:numPr>
        <w:tabs>
          <w:tab w:val="left" w:pos="462"/>
        </w:tabs>
        <w:ind w:right="791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proofErr w:type="spellStart"/>
      <w:r w:rsidRPr="00F20E34">
        <w:rPr>
          <w:rFonts w:ascii="Times New Roman" w:hAnsi="Times New Roman" w:cs="Times New Roman"/>
          <w:spacing w:val="-1"/>
          <w:sz w:val="24"/>
          <w:szCs w:val="24"/>
        </w:rPr>
        <w:t>Израда</w:t>
      </w:r>
      <w:proofErr w:type="spellEnd"/>
      <w:r w:rsidRPr="00F20E34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spacing w:val="-1"/>
          <w:sz w:val="24"/>
          <w:szCs w:val="24"/>
        </w:rPr>
        <w:t>Акта</w:t>
      </w:r>
      <w:proofErr w:type="spellEnd"/>
      <w:r w:rsidRPr="00F20E34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F20E34">
        <w:rPr>
          <w:rFonts w:ascii="Times New Roman" w:hAnsi="Times New Roman" w:cs="Times New Roman"/>
          <w:sz w:val="24"/>
          <w:szCs w:val="24"/>
        </w:rPr>
        <w:t>о</w:t>
      </w:r>
      <w:r w:rsidRPr="00F20E34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spacing w:val="-1"/>
          <w:sz w:val="24"/>
          <w:szCs w:val="24"/>
        </w:rPr>
        <w:t>процени</w:t>
      </w:r>
      <w:proofErr w:type="spellEnd"/>
      <w:r w:rsidRPr="00F20E34">
        <w:rPr>
          <w:rFonts w:ascii="Times New Roman" w:hAnsi="Times New Roman" w:cs="Times New Roman"/>
          <w:spacing w:val="50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spacing w:val="-1"/>
          <w:sz w:val="24"/>
          <w:szCs w:val="24"/>
        </w:rPr>
        <w:t>ризика</w:t>
      </w:r>
      <w:proofErr w:type="spellEnd"/>
      <w:r w:rsidRPr="00F20E34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r w:rsidRPr="00F20E34">
        <w:rPr>
          <w:rFonts w:ascii="Times New Roman" w:hAnsi="Times New Roman" w:cs="Times New Roman"/>
          <w:sz w:val="24"/>
          <w:szCs w:val="24"/>
        </w:rPr>
        <w:t>у</w:t>
      </w:r>
      <w:r w:rsidRPr="00F20E34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spacing w:val="-2"/>
          <w:sz w:val="24"/>
          <w:szCs w:val="24"/>
        </w:rPr>
        <w:t>заштити</w:t>
      </w:r>
      <w:proofErr w:type="spellEnd"/>
      <w:r w:rsidRPr="00F20E34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proofErr w:type="spellStart"/>
      <w:proofErr w:type="gramStart"/>
      <w:r w:rsidRPr="00F20E34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20E34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r w:rsidRPr="00F20E34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F20E34">
        <w:rPr>
          <w:rFonts w:ascii="Times New Roman" w:hAnsi="Times New Roman" w:cs="Times New Roman"/>
          <w:spacing w:val="50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spacing w:val="-1"/>
          <w:sz w:val="24"/>
          <w:szCs w:val="24"/>
        </w:rPr>
        <w:t>имовине</w:t>
      </w:r>
      <w:proofErr w:type="spellEnd"/>
      <w:r w:rsidRPr="00F20E34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r w:rsidRPr="00F20E34">
        <w:rPr>
          <w:rFonts w:ascii="Times New Roman" w:hAnsi="Times New Roman" w:cs="Times New Roman"/>
          <w:sz w:val="24"/>
          <w:szCs w:val="24"/>
        </w:rPr>
        <w:t>и</w:t>
      </w:r>
      <w:r w:rsidRPr="00F20E34">
        <w:rPr>
          <w:rFonts w:ascii="Times New Roman" w:hAnsi="Times New Roman" w:cs="Times New Roman"/>
          <w:spacing w:val="50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spacing w:val="-1"/>
          <w:sz w:val="24"/>
          <w:szCs w:val="24"/>
        </w:rPr>
        <w:t>пословања</w:t>
      </w:r>
      <w:proofErr w:type="spellEnd"/>
      <w:r w:rsidRPr="00F20E34">
        <w:rPr>
          <w:rFonts w:ascii="Times New Roman" w:hAnsi="Times New Roman" w:cs="Times New Roman"/>
          <w:spacing w:val="41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spacing w:val="-1"/>
          <w:sz w:val="24"/>
          <w:szCs w:val="24"/>
        </w:rPr>
        <w:t>са</w:t>
      </w:r>
      <w:proofErr w:type="spellEnd"/>
      <w:r w:rsidRPr="00F20E34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spacing w:val="-1"/>
          <w:sz w:val="24"/>
          <w:szCs w:val="24"/>
        </w:rPr>
        <w:t>категоризацијом</w:t>
      </w:r>
      <w:proofErr w:type="spellEnd"/>
      <w:r w:rsidRPr="00F20E34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spacing w:val="-1"/>
          <w:sz w:val="24"/>
          <w:szCs w:val="24"/>
        </w:rPr>
        <w:t>свих</w:t>
      </w:r>
      <w:proofErr w:type="spellEnd"/>
      <w:r w:rsidRPr="00F20E34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spacing w:val="-1"/>
          <w:sz w:val="24"/>
          <w:szCs w:val="24"/>
        </w:rPr>
        <w:t>штићених</w:t>
      </w:r>
      <w:proofErr w:type="spellEnd"/>
      <w:r w:rsidRPr="00F20E34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spacing w:val="-1"/>
          <w:sz w:val="24"/>
          <w:szCs w:val="24"/>
        </w:rPr>
        <w:t>објеката</w:t>
      </w:r>
      <w:proofErr w:type="spellEnd"/>
      <w:r w:rsidRPr="00F20E34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spacing w:val="-1"/>
          <w:sz w:val="24"/>
          <w:szCs w:val="24"/>
        </w:rPr>
        <w:t>израђеног</w:t>
      </w:r>
      <w:proofErr w:type="spellEnd"/>
      <w:r w:rsidRPr="00F20E34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20E34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spacing w:val="-1"/>
          <w:sz w:val="24"/>
          <w:szCs w:val="24"/>
        </w:rPr>
        <w:t>стандарду</w:t>
      </w:r>
      <w:proofErr w:type="spellEnd"/>
      <w:r w:rsidRPr="00F20E34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spacing w:val="-1"/>
          <w:sz w:val="24"/>
          <w:szCs w:val="24"/>
        </w:rPr>
        <w:t>серије</w:t>
      </w:r>
      <w:proofErr w:type="spellEnd"/>
      <w:r w:rsidRPr="00F20E34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F20E34">
        <w:rPr>
          <w:rFonts w:ascii="Times New Roman" w:hAnsi="Times New Roman" w:cs="Times New Roman"/>
          <w:spacing w:val="-2"/>
          <w:sz w:val="24"/>
          <w:szCs w:val="24"/>
        </w:rPr>
        <w:t>СРПС</w:t>
      </w:r>
      <w:r w:rsidRPr="00F20E34">
        <w:rPr>
          <w:rFonts w:ascii="Times New Roman" w:hAnsi="Times New Roman" w:cs="Times New Roman"/>
          <w:spacing w:val="49"/>
          <w:sz w:val="24"/>
          <w:szCs w:val="24"/>
        </w:rPr>
        <w:t xml:space="preserve"> </w:t>
      </w:r>
      <w:r w:rsidRPr="00F20E34">
        <w:rPr>
          <w:rFonts w:ascii="Times New Roman" w:hAnsi="Times New Roman" w:cs="Times New Roman"/>
          <w:spacing w:val="-1"/>
          <w:sz w:val="24"/>
          <w:szCs w:val="24"/>
        </w:rPr>
        <w:t xml:space="preserve">А.Л2.003, </w:t>
      </w:r>
      <w:proofErr w:type="spellStart"/>
      <w:r w:rsidRPr="00F20E34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20E3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spacing w:val="-1"/>
          <w:sz w:val="24"/>
          <w:szCs w:val="24"/>
        </w:rPr>
        <w:t>следећим</w:t>
      </w:r>
      <w:proofErr w:type="spellEnd"/>
      <w:r w:rsidRPr="00F20E3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spacing w:val="-1"/>
          <w:sz w:val="24"/>
          <w:szCs w:val="24"/>
        </w:rPr>
        <w:t>целинама</w:t>
      </w:r>
      <w:proofErr w:type="spellEnd"/>
      <w:r w:rsidRPr="00F20E34">
        <w:rPr>
          <w:rFonts w:ascii="Times New Roman" w:hAnsi="Times New Roman" w:cs="Times New Roman"/>
          <w:spacing w:val="-1"/>
          <w:sz w:val="24"/>
          <w:szCs w:val="24"/>
        </w:rPr>
        <w:t>:</w:t>
      </w:r>
    </w:p>
    <w:p w:rsidR="00F20E34" w:rsidRPr="00F20E34" w:rsidRDefault="00F20E34" w:rsidP="00F20E34">
      <w:pPr>
        <w:spacing w:before="11"/>
        <w:rPr>
          <w:rFonts w:ascii="Times New Roman" w:eastAsia="Arial" w:hAnsi="Times New Roman" w:cs="Times New Roman"/>
          <w:b/>
          <w:bCs/>
          <w:sz w:val="24"/>
          <w:szCs w:val="24"/>
        </w:rPr>
      </w:pPr>
    </w:p>
    <w:p w:rsidR="00F20E34" w:rsidRPr="00F20E34" w:rsidRDefault="00F20E34" w:rsidP="00F20E34">
      <w:pPr>
        <w:pStyle w:val="BodyText"/>
        <w:numPr>
          <w:ilvl w:val="1"/>
          <w:numId w:val="7"/>
        </w:numPr>
        <w:tabs>
          <w:tab w:val="left" w:pos="836"/>
        </w:tabs>
        <w:spacing w:line="269" w:lineRule="exact"/>
        <w:ind w:hanging="362"/>
        <w:rPr>
          <w:rFonts w:ascii="Times New Roman" w:hAnsi="Times New Roman" w:cs="Times New Roman"/>
          <w:sz w:val="24"/>
          <w:szCs w:val="24"/>
        </w:rPr>
      </w:pPr>
      <w:proofErr w:type="spellStart"/>
      <w:r w:rsidRPr="00F20E34">
        <w:rPr>
          <w:rFonts w:ascii="Times New Roman" w:hAnsi="Times New Roman" w:cs="Times New Roman"/>
          <w:spacing w:val="-1"/>
          <w:sz w:val="24"/>
          <w:szCs w:val="24"/>
        </w:rPr>
        <w:t>Ризици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spacing w:val="-1"/>
          <w:sz w:val="24"/>
          <w:szCs w:val="24"/>
        </w:rPr>
        <w:t>општих</w:t>
      </w:r>
      <w:proofErr w:type="spellEnd"/>
      <w:r w:rsidRPr="00F20E3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spacing w:val="-2"/>
          <w:sz w:val="24"/>
          <w:szCs w:val="24"/>
        </w:rPr>
        <w:t>пословних</w:t>
      </w:r>
      <w:proofErr w:type="spellEnd"/>
      <w:r w:rsidRPr="00F20E3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spacing w:val="-1"/>
          <w:sz w:val="24"/>
          <w:szCs w:val="24"/>
        </w:rPr>
        <w:t>активности</w:t>
      </w:r>
      <w:proofErr w:type="spellEnd"/>
      <w:r w:rsidRPr="00F20E34">
        <w:rPr>
          <w:rFonts w:ascii="Times New Roman" w:hAnsi="Times New Roman" w:cs="Times New Roman"/>
          <w:spacing w:val="-1"/>
          <w:sz w:val="24"/>
          <w:szCs w:val="24"/>
        </w:rPr>
        <w:t>;</w:t>
      </w:r>
    </w:p>
    <w:p w:rsidR="00F20E34" w:rsidRPr="00F20E34" w:rsidRDefault="00F20E34" w:rsidP="00F20E34">
      <w:pPr>
        <w:pStyle w:val="BodyText"/>
        <w:numPr>
          <w:ilvl w:val="1"/>
          <w:numId w:val="7"/>
        </w:numPr>
        <w:tabs>
          <w:tab w:val="left" w:pos="836"/>
        </w:tabs>
        <w:spacing w:line="268" w:lineRule="exact"/>
        <w:ind w:left="835" w:hanging="360"/>
        <w:rPr>
          <w:rFonts w:ascii="Times New Roman" w:hAnsi="Times New Roman" w:cs="Times New Roman"/>
          <w:sz w:val="24"/>
          <w:szCs w:val="24"/>
        </w:rPr>
      </w:pPr>
      <w:proofErr w:type="spellStart"/>
      <w:r w:rsidRPr="00F20E34">
        <w:rPr>
          <w:rFonts w:ascii="Times New Roman" w:hAnsi="Times New Roman" w:cs="Times New Roman"/>
          <w:spacing w:val="-1"/>
          <w:sz w:val="24"/>
          <w:szCs w:val="24"/>
        </w:rPr>
        <w:t>Ризик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spacing w:val="-1"/>
          <w:sz w:val="24"/>
          <w:szCs w:val="24"/>
        </w:rPr>
        <w:t>безбедност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 xml:space="preserve"> и</w:t>
      </w:r>
      <w:r w:rsidRPr="00F20E34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spacing w:val="-1"/>
          <w:sz w:val="24"/>
          <w:szCs w:val="24"/>
        </w:rPr>
        <w:t>здравље</w:t>
      </w:r>
      <w:proofErr w:type="spellEnd"/>
      <w:r w:rsidRPr="00F20E3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spacing w:val="-1"/>
          <w:sz w:val="24"/>
          <w:szCs w:val="24"/>
        </w:rPr>
        <w:t>раду</w:t>
      </w:r>
      <w:proofErr w:type="spellEnd"/>
      <w:r w:rsidRPr="00F20E34">
        <w:rPr>
          <w:rFonts w:ascii="Times New Roman" w:hAnsi="Times New Roman" w:cs="Times New Roman"/>
          <w:spacing w:val="-1"/>
          <w:sz w:val="24"/>
          <w:szCs w:val="24"/>
        </w:rPr>
        <w:t>;</w:t>
      </w:r>
    </w:p>
    <w:p w:rsidR="00F20E34" w:rsidRPr="00F20E34" w:rsidRDefault="00F20E34" w:rsidP="00F20E34">
      <w:pPr>
        <w:pStyle w:val="BodyText"/>
        <w:numPr>
          <w:ilvl w:val="1"/>
          <w:numId w:val="7"/>
        </w:numPr>
        <w:tabs>
          <w:tab w:val="left" w:pos="837"/>
        </w:tabs>
        <w:spacing w:line="268" w:lineRule="exact"/>
        <w:ind w:left="836" w:hanging="360"/>
        <w:rPr>
          <w:rFonts w:ascii="Times New Roman" w:hAnsi="Times New Roman" w:cs="Times New Roman"/>
          <w:sz w:val="24"/>
          <w:szCs w:val="24"/>
        </w:rPr>
      </w:pPr>
      <w:proofErr w:type="spellStart"/>
      <w:r w:rsidRPr="00F20E34">
        <w:rPr>
          <w:rFonts w:ascii="Times New Roman" w:hAnsi="Times New Roman" w:cs="Times New Roman"/>
          <w:spacing w:val="-1"/>
          <w:sz w:val="24"/>
          <w:szCs w:val="24"/>
        </w:rPr>
        <w:t>Правни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spacing w:val="-2"/>
          <w:sz w:val="24"/>
          <w:szCs w:val="24"/>
        </w:rPr>
        <w:t>ризици</w:t>
      </w:r>
      <w:proofErr w:type="spellEnd"/>
      <w:r w:rsidRPr="00F20E34">
        <w:rPr>
          <w:rFonts w:ascii="Times New Roman" w:hAnsi="Times New Roman" w:cs="Times New Roman"/>
          <w:spacing w:val="-2"/>
          <w:sz w:val="24"/>
          <w:szCs w:val="24"/>
        </w:rPr>
        <w:t>;</w:t>
      </w:r>
    </w:p>
    <w:p w:rsidR="00F20E34" w:rsidRPr="00F20E34" w:rsidRDefault="00F20E34" w:rsidP="00F20E34">
      <w:pPr>
        <w:pStyle w:val="BodyText"/>
        <w:numPr>
          <w:ilvl w:val="1"/>
          <w:numId w:val="7"/>
        </w:numPr>
        <w:tabs>
          <w:tab w:val="left" w:pos="837"/>
        </w:tabs>
        <w:spacing w:line="268" w:lineRule="exact"/>
        <w:ind w:left="836" w:hanging="360"/>
        <w:rPr>
          <w:rFonts w:ascii="Times New Roman" w:hAnsi="Times New Roman" w:cs="Times New Roman"/>
          <w:sz w:val="24"/>
          <w:szCs w:val="24"/>
        </w:rPr>
      </w:pPr>
      <w:proofErr w:type="spellStart"/>
      <w:r w:rsidRPr="00F20E34">
        <w:rPr>
          <w:rFonts w:ascii="Times New Roman" w:hAnsi="Times New Roman" w:cs="Times New Roman"/>
          <w:spacing w:val="-1"/>
          <w:sz w:val="24"/>
          <w:szCs w:val="24"/>
        </w:rPr>
        <w:t>Ризици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spacing w:val="-1"/>
          <w:sz w:val="24"/>
          <w:szCs w:val="24"/>
        </w:rPr>
        <w:t>противправног</w:t>
      </w:r>
      <w:proofErr w:type="spellEnd"/>
      <w:r w:rsidRPr="00F20E34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spacing w:val="-1"/>
          <w:sz w:val="24"/>
          <w:szCs w:val="24"/>
        </w:rPr>
        <w:t>деловања</w:t>
      </w:r>
      <w:proofErr w:type="spellEnd"/>
      <w:r w:rsidRPr="00F20E34">
        <w:rPr>
          <w:rFonts w:ascii="Times New Roman" w:hAnsi="Times New Roman" w:cs="Times New Roman"/>
          <w:spacing w:val="-1"/>
          <w:sz w:val="24"/>
          <w:szCs w:val="24"/>
        </w:rPr>
        <w:t>;</w:t>
      </w:r>
    </w:p>
    <w:p w:rsidR="00F20E34" w:rsidRPr="00F20E34" w:rsidRDefault="00F20E34" w:rsidP="00F20E34">
      <w:pPr>
        <w:pStyle w:val="BodyText"/>
        <w:numPr>
          <w:ilvl w:val="1"/>
          <w:numId w:val="7"/>
        </w:numPr>
        <w:tabs>
          <w:tab w:val="left" w:pos="837"/>
        </w:tabs>
        <w:spacing w:line="268" w:lineRule="exact"/>
        <w:ind w:left="836" w:hanging="360"/>
        <w:rPr>
          <w:rFonts w:ascii="Times New Roman" w:hAnsi="Times New Roman" w:cs="Times New Roman"/>
          <w:sz w:val="24"/>
          <w:szCs w:val="24"/>
        </w:rPr>
      </w:pPr>
      <w:proofErr w:type="spellStart"/>
      <w:r w:rsidRPr="00F20E34">
        <w:rPr>
          <w:rFonts w:ascii="Times New Roman" w:hAnsi="Times New Roman" w:cs="Times New Roman"/>
          <w:spacing w:val="-1"/>
          <w:sz w:val="24"/>
          <w:szCs w:val="24"/>
        </w:rPr>
        <w:t>Ризици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spacing w:val="-1"/>
          <w:sz w:val="24"/>
          <w:szCs w:val="24"/>
        </w:rPr>
        <w:t>од</w:t>
      </w:r>
      <w:proofErr w:type="spellEnd"/>
      <w:r w:rsidRPr="00F20E34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spacing w:val="-1"/>
          <w:sz w:val="24"/>
          <w:szCs w:val="24"/>
        </w:rPr>
        <w:t>пожара</w:t>
      </w:r>
      <w:proofErr w:type="spellEnd"/>
      <w:r w:rsidRPr="00F20E34">
        <w:rPr>
          <w:rFonts w:ascii="Times New Roman" w:hAnsi="Times New Roman" w:cs="Times New Roman"/>
          <w:spacing w:val="-1"/>
          <w:sz w:val="24"/>
          <w:szCs w:val="24"/>
        </w:rPr>
        <w:t>;</w:t>
      </w:r>
    </w:p>
    <w:p w:rsidR="00F20E34" w:rsidRPr="00F20E34" w:rsidRDefault="00F20E34" w:rsidP="00F20E34">
      <w:pPr>
        <w:pStyle w:val="BodyText"/>
        <w:numPr>
          <w:ilvl w:val="1"/>
          <w:numId w:val="7"/>
        </w:numPr>
        <w:tabs>
          <w:tab w:val="left" w:pos="837"/>
        </w:tabs>
        <w:spacing w:line="268" w:lineRule="exact"/>
        <w:ind w:left="836" w:hanging="360"/>
        <w:rPr>
          <w:rFonts w:ascii="Times New Roman" w:hAnsi="Times New Roman" w:cs="Times New Roman"/>
          <w:sz w:val="24"/>
          <w:szCs w:val="24"/>
        </w:rPr>
      </w:pPr>
      <w:proofErr w:type="spellStart"/>
      <w:r w:rsidRPr="00F20E34">
        <w:rPr>
          <w:rFonts w:ascii="Times New Roman" w:hAnsi="Times New Roman" w:cs="Times New Roman"/>
          <w:spacing w:val="-1"/>
          <w:sz w:val="24"/>
          <w:szCs w:val="24"/>
        </w:rPr>
        <w:t>Ризици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spacing w:val="-1"/>
          <w:sz w:val="24"/>
          <w:szCs w:val="24"/>
        </w:rPr>
        <w:t>од</w:t>
      </w:r>
      <w:proofErr w:type="spellEnd"/>
      <w:r w:rsidRPr="00F20E34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spacing w:val="-2"/>
          <w:sz w:val="24"/>
          <w:szCs w:val="24"/>
        </w:rPr>
        <w:t>елементарних</w:t>
      </w:r>
      <w:proofErr w:type="spellEnd"/>
      <w:r w:rsidRPr="00F20E3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spacing w:val="-1"/>
          <w:sz w:val="24"/>
          <w:szCs w:val="24"/>
        </w:rPr>
        <w:t>непогода</w:t>
      </w:r>
      <w:proofErr w:type="spellEnd"/>
      <w:r w:rsidRPr="00F20E3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20E34">
        <w:rPr>
          <w:rFonts w:ascii="Times New Roman" w:hAnsi="Times New Roman" w:cs="Times New Roman"/>
          <w:sz w:val="24"/>
          <w:szCs w:val="24"/>
        </w:rPr>
        <w:t>и</w:t>
      </w:r>
      <w:r w:rsidRPr="00F20E34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spacing w:val="-1"/>
          <w:sz w:val="24"/>
          <w:szCs w:val="24"/>
        </w:rPr>
        <w:t>других</w:t>
      </w:r>
      <w:proofErr w:type="spellEnd"/>
      <w:r w:rsidRPr="00F20E3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spacing w:val="-1"/>
          <w:sz w:val="24"/>
          <w:szCs w:val="24"/>
        </w:rPr>
        <w:t>несрећа</w:t>
      </w:r>
      <w:proofErr w:type="spellEnd"/>
      <w:r w:rsidRPr="00F20E34">
        <w:rPr>
          <w:rFonts w:ascii="Times New Roman" w:hAnsi="Times New Roman" w:cs="Times New Roman"/>
          <w:spacing w:val="-1"/>
          <w:sz w:val="24"/>
          <w:szCs w:val="24"/>
        </w:rPr>
        <w:t>;</w:t>
      </w:r>
    </w:p>
    <w:p w:rsidR="00F20E34" w:rsidRPr="00F20E34" w:rsidRDefault="00F20E34" w:rsidP="00F20E34">
      <w:pPr>
        <w:pStyle w:val="BodyText"/>
        <w:numPr>
          <w:ilvl w:val="1"/>
          <w:numId w:val="7"/>
        </w:numPr>
        <w:tabs>
          <w:tab w:val="left" w:pos="837"/>
        </w:tabs>
        <w:spacing w:line="268" w:lineRule="exact"/>
        <w:rPr>
          <w:rFonts w:ascii="Times New Roman" w:hAnsi="Times New Roman" w:cs="Times New Roman"/>
          <w:sz w:val="24"/>
          <w:szCs w:val="24"/>
        </w:rPr>
      </w:pPr>
      <w:proofErr w:type="spellStart"/>
      <w:r w:rsidRPr="00F20E34">
        <w:rPr>
          <w:rFonts w:ascii="Times New Roman" w:hAnsi="Times New Roman" w:cs="Times New Roman"/>
          <w:spacing w:val="-1"/>
          <w:sz w:val="24"/>
          <w:szCs w:val="24"/>
        </w:rPr>
        <w:t>Ризици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spacing w:val="-1"/>
          <w:sz w:val="24"/>
          <w:szCs w:val="24"/>
        </w:rPr>
        <w:t>од</w:t>
      </w:r>
      <w:proofErr w:type="spellEnd"/>
      <w:r w:rsidRPr="00F20E34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spacing w:val="-2"/>
          <w:sz w:val="24"/>
          <w:szCs w:val="24"/>
        </w:rPr>
        <w:t>експлозија</w:t>
      </w:r>
      <w:proofErr w:type="spellEnd"/>
      <w:r w:rsidRPr="00F20E34">
        <w:rPr>
          <w:rFonts w:ascii="Times New Roman" w:hAnsi="Times New Roman" w:cs="Times New Roman"/>
          <w:spacing w:val="-2"/>
          <w:sz w:val="24"/>
          <w:szCs w:val="24"/>
        </w:rPr>
        <w:t>;</w:t>
      </w:r>
    </w:p>
    <w:p w:rsidR="00F20E34" w:rsidRPr="00F20E34" w:rsidRDefault="00F20E34" w:rsidP="00F20E34">
      <w:pPr>
        <w:pStyle w:val="BodyText"/>
        <w:numPr>
          <w:ilvl w:val="1"/>
          <w:numId w:val="7"/>
        </w:numPr>
        <w:tabs>
          <w:tab w:val="left" w:pos="838"/>
        </w:tabs>
        <w:spacing w:line="269" w:lineRule="exact"/>
        <w:ind w:hanging="360"/>
        <w:rPr>
          <w:rFonts w:ascii="Times New Roman" w:hAnsi="Times New Roman" w:cs="Times New Roman"/>
          <w:sz w:val="24"/>
          <w:szCs w:val="24"/>
        </w:rPr>
      </w:pPr>
      <w:proofErr w:type="spellStart"/>
      <w:r w:rsidRPr="00F20E34">
        <w:rPr>
          <w:rFonts w:ascii="Times New Roman" w:hAnsi="Times New Roman" w:cs="Times New Roman"/>
          <w:spacing w:val="-1"/>
          <w:sz w:val="24"/>
          <w:szCs w:val="24"/>
        </w:rPr>
        <w:t>Ризици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spacing w:val="-1"/>
          <w:sz w:val="24"/>
          <w:szCs w:val="24"/>
        </w:rPr>
        <w:t>од</w:t>
      </w:r>
      <w:proofErr w:type="spellEnd"/>
      <w:r w:rsidRPr="00F20E34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spacing w:val="-1"/>
          <w:sz w:val="24"/>
          <w:szCs w:val="24"/>
        </w:rPr>
        <w:t>неусаглашености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spacing w:val="-1"/>
          <w:sz w:val="24"/>
          <w:szCs w:val="24"/>
        </w:rPr>
        <w:t>стандардима</w:t>
      </w:r>
      <w:proofErr w:type="spellEnd"/>
      <w:r w:rsidRPr="00F20E3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20E34">
        <w:rPr>
          <w:rFonts w:ascii="Times New Roman" w:hAnsi="Times New Roman" w:cs="Times New Roman"/>
          <w:spacing w:val="-1"/>
          <w:sz w:val="24"/>
          <w:szCs w:val="24"/>
        </w:rPr>
        <w:t>(</w:t>
      </w:r>
      <w:proofErr w:type="spellStart"/>
      <w:r w:rsidRPr="00F20E34">
        <w:rPr>
          <w:rFonts w:ascii="Times New Roman" w:hAnsi="Times New Roman" w:cs="Times New Roman"/>
          <w:spacing w:val="-1"/>
          <w:sz w:val="24"/>
          <w:szCs w:val="24"/>
        </w:rPr>
        <w:t>није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spacing w:val="-1"/>
          <w:sz w:val="24"/>
          <w:szCs w:val="24"/>
        </w:rPr>
        <w:t>обавезно</w:t>
      </w:r>
      <w:proofErr w:type="spellEnd"/>
      <w:r w:rsidRPr="00F20E34">
        <w:rPr>
          <w:rFonts w:ascii="Times New Roman" w:hAnsi="Times New Roman" w:cs="Times New Roman"/>
          <w:spacing w:val="-1"/>
          <w:sz w:val="24"/>
          <w:szCs w:val="24"/>
        </w:rPr>
        <w:t xml:space="preserve">) </w:t>
      </w:r>
      <w:r w:rsidRPr="00F20E34">
        <w:rPr>
          <w:rFonts w:ascii="Times New Roman" w:hAnsi="Times New Roman" w:cs="Times New Roman"/>
          <w:sz w:val="24"/>
          <w:szCs w:val="24"/>
        </w:rPr>
        <w:t>;</w:t>
      </w:r>
    </w:p>
    <w:p w:rsidR="00F20E34" w:rsidRPr="00F20E34" w:rsidRDefault="00F20E34" w:rsidP="00F20E34">
      <w:pPr>
        <w:pStyle w:val="BodyText"/>
        <w:numPr>
          <w:ilvl w:val="1"/>
          <w:numId w:val="7"/>
        </w:numPr>
        <w:tabs>
          <w:tab w:val="left" w:pos="838"/>
        </w:tabs>
        <w:spacing w:line="268" w:lineRule="exact"/>
        <w:ind w:hanging="360"/>
        <w:rPr>
          <w:rFonts w:ascii="Times New Roman" w:hAnsi="Times New Roman" w:cs="Times New Roman"/>
          <w:sz w:val="24"/>
          <w:szCs w:val="24"/>
        </w:rPr>
      </w:pPr>
      <w:proofErr w:type="spellStart"/>
      <w:r w:rsidRPr="00F20E34">
        <w:rPr>
          <w:rFonts w:ascii="Times New Roman" w:hAnsi="Times New Roman" w:cs="Times New Roman"/>
          <w:spacing w:val="-1"/>
          <w:sz w:val="24"/>
          <w:szCs w:val="24"/>
        </w:rPr>
        <w:t>Ризици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20E3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spacing w:val="-1"/>
          <w:sz w:val="24"/>
          <w:szCs w:val="24"/>
        </w:rPr>
        <w:t>животну</w:t>
      </w:r>
      <w:proofErr w:type="spellEnd"/>
      <w:r w:rsidRPr="00F20E3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spacing w:val="-1"/>
          <w:sz w:val="24"/>
          <w:szCs w:val="24"/>
        </w:rPr>
        <w:t>средину</w:t>
      </w:r>
      <w:proofErr w:type="spellEnd"/>
      <w:r w:rsidRPr="00F20E34">
        <w:rPr>
          <w:rFonts w:ascii="Times New Roman" w:hAnsi="Times New Roman" w:cs="Times New Roman"/>
          <w:spacing w:val="-1"/>
          <w:sz w:val="24"/>
          <w:szCs w:val="24"/>
        </w:rPr>
        <w:t>;</w:t>
      </w:r>
    </w:p>
    <w:p w:rsidR="00F20E34" w:rsidRPr="00F20E34" w:rsidRDefault="00F20E34" w:rsidP="00F20E34">
      <w:pPr>
        <w:pStyle w:val="BodyText"/>
        <w:numPr>
          <w:ilvl w:val="1"/>
          <w:numId w:val="7"/>
        </w:numPr>
        <w:tabs>
          <w:tab w:val="left" w:pos="838"/>
        </w:tabs>
        <w:spacing w:line="268" w:lineRule="exact"/>
        <w:ind w:hanging="360"/>
        <w:rPr>
          <w:rFonts w:ascii="Times New Roman" w:hAnsi="Times New Roman" w:cs="Times New Roman"/>
          <w:sz w:val="24"/>
          <w:szCs w:val="24"/>
        </w:rPr>
      </w:pPr>
      <w:proofErr w:type="spellStart"/>
      <w:r w:rsidRPr="00F20E34">
        <w:rPr>
          <w:rFonts w:ascii="Times New Roman" w:hAnsi="Times New Roman" w:cs="Times New Roman"/>
          <w:spacing w:val="-1"/>
          <w:sz w:val="24"/>
          <w:szCs w:val="24"/>
        </w:rPr>
        <w:t>Ризици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 xml:space="preserve"> у</w:t>
      </w:r>
      <w:r w:rsidRPr="00F20E3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spacing w:val="-1"/>
          <w:sz w:val="24"/>
          <w:szCs w:val="24"/>
        </w:rPr>
        <w:t>управљању</w:t>
      </w:r>
      <w:proofErr w:type="spellEnd"/>
      <w:r w:rsidRPr="00F20E3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spacing w:val="-1"/>
          <w:sz w:val="24"/>
          <w:szCs w:val="24"/>
        </w:rPr>
        <w:t>људским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spacing w:val="-1"/>
          <w:sz w:val="24"/>
          <w:szCs w:val="24"/>
        </w:rPr>
        <w:t>ресурсима</w:t>
      </w:r>
      <w:proofErr w:type="spellEnd"/>
      <w:r w:rsidRPr="00F20E34">
        <w:rPr>
          <w:rFonts w:ascii="Times New Roman" w:hAnsi="Times New Roman" w:cs="Times New Roman"/>
          <w:spacing w:val="-1"/>
          <w:sz w:val="24"/>
          <w:szCs w:val="24"/>
        </w:rPr>
        <w:t>;</w:t>
      </w:r>
    </w:p>
    <w:p w:rsidR="00F20E34" w:rsidRPr="00F20E34" w:rsidRDefault="00F20E34" w:rsidP="00F20E34">
      <w:pPr>
        <w:pStyle w:val="BodyText"/>
        <w:numPr>
          <w:ilvl w:val="1"/>
          <w:numId w:val="7"/>
        </w:numPr>
        <w:tabs>
          <w:tab w:val="left" w:pos="838"/>
        </w:tabs>
        <w:spacing w:before="19" w:line="252" w:lineRule="exact"/>
        <w:ind w:right="792" w:hanging="360"/>
        <w:rPr>
          <w:rFonts w:ascii="Times New Roman" w:hAnsi="Times New Roman" w:cs="Times New Roman"/>
          <w:sz w:val="24"/>
          <w:szCs w:val="24"/>
        </w:rPr>
      </w:pPr>
      <w:proofErr w:type="spellStart"/>
      <w:r w:rsidRPr="00F20E34">
        <w:rPr>
          <w:rFonts w:ascii="Times New Roman" w:hAnsi="Times New Roman" w:cs="Times New Roman"/>
          <w:spacing w:val="-1"/>
          <w:sz w:val="24"/>
          <w:szCs w:val="24"/>
        </w:rPr>
        <w:t>Ризици</w:t>
      </w:r>
      <w:proofErr w:type="spellEnd"/>
      <w:r w:rsidRPr="00F20E34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F20E34">
        <w:rPr>
          <w:rFonts w:ascii="Times New Roman" w:hAnsi="Times New Roman" w:cs="Times New Roman"/>
          <w:sz w:val="24"/>
          <w:szCs w:val="24"/>
        </w:rPr>
        <w:t>у</w:t>
      </w:r>
      <w:r w:rsidRPr="00F20E34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spacing w:val="-1"/>
          <w:sz w:val="24"/>
          <w:szCs w:val="24"/>
        </w:rPr>
        <w:t>области</w:t>
      </w:r>
      <w:proofErr w:type="spellEnd"/>
      <w:r w:rsidRPr="00F20E34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spacing w:val="-2"/>
          <w:sz w:val="24"/>
          <w:szCs w:val="24"/>
        </w:rPr>
        <w:t>информационо</w:t>
      </w:r>
      <w:proofErr w:type="spellEnd"/>
      <w:r w:rsidRPr="00F20E34">
        <w:rPr>
          <w:rFonts w:ascii="Times New Roman" w:hAnsi="Times New Roman" w:cs="Times New Roman"/>
          <w:spacing w:val="-2"/>
          <w:sz w:val="24"/>
          <w:szCs w:val="24"/>
        </w:rPr>
        <w:t>-</w:t>
      </w:r>
      <w:r w:rsidRPr="00F20E34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spacing w:val="-2"/>
          <w:sz w:val="24"/>
          <w:szCs w:val="24"/>
        </w:rPr>
        <w:t>комуникационо</w:t>
      </w:r>
      <w:proofErr w:type="spellEnd"/>
      <w:r w:rsidRPr="00F20E34">
        <w:rPr>
          <w:rFonts w:ascii="Times New Roman" w:hAnsi="Times New Roman" w:cs="Times New Roman"/>
          <w:spacing w:val="-2"/>
          <w:sz w:val="24"/>
          <w:szCs w:val="24"/>
        </w:rPr>
        <w:t>-</w:t>
      </w:r>
      <w:r w:rsidRPr="00F20E34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spacing w:val="-1"/>
          <w:sz w:val="24"/>
          <w:szCs w:val="24"/>
        </w:rPr>
        <w:t>телекомуникационих</w:t>
      </w:r>
      <w:proofErr w:type="spellEnd"/>
      <w:r w:rsidRPr="00F20E34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spacing w:val="-1"/>
          <w:sz w:val="24"/>
          <w:szCs w:val="24"/>
        </w:rPr>
        <w:t>система</w:t>
      </w:r>
      <w:proofErr w:type="spellEnd"/>
      <w:r w:rsidRPr="00F20E34">
        <w:rPr>
          <w:rFonts w:ascii="Times New Roman" w:hAnsi="Times New Roman" w:cs="Times New Roman"/>
          <w:spacing w:val="67"/>
          <w:sz w:val="24"/>
          <w:szCs w:val="24"/>
        </w:rPr>
        <w:t xml:space="preserve"> </w:t>
      </w:r>
      <w:r w:rsidRPr="00F20E34">
        <w:rPr>
          <w:rFonts w:ascii="Times New Roman" w:hAnsi="Times New Roman" w:cs="Times New Roman"/>
          <w:spacing w:val="-1"/>
          <w:sz w:val="24"/>
          <w:szCs w:val="24"/>
        </w:rPr>
        <w:t>(ИКТ</w:t>
      </w:r>
      <w:proofErr w:type="gramStart"/>
      <w:r w:rsidRPr="00F20E34">
        <w:rPr>
          <w:rFonts w:ascii="Times New Roman" w:hAnsi="Times New Roman" w:cs="Times New Roman"/>
          <w:spacing w:val="-1"/>
          <w:sz w:val="24"/>
          <w:szCs w:val="24"/>
        </w:rPr>
        <w:t xml:space="preserve">) </w:t>
      </w:r>
      <w:r w:rsidRPr="00F20E34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F20E34" w:rsidRPr="00F20E34" w:rsidRDefault="00F20E34" w:rsidP="00F20E34">
      <w:pPr>
        <w:rPr>
          <w:rFonts w:ascii="Times New Roman" w:eastAsia="Arial" w:hAnsi="Times New Roman" w:cs="Times New Roman"/>
          <w:b/>
          <w:bCs/>
          <w:sz w:val="24"/>
          <w:szCs w:val="24"/>
        </w:rPr>
      </w:pPr>
    </w:p>
    <w:p w:rsidR="00F20E34" w:rsidRPr="00F20E34" w:rsidRDefault="00F20E34" w:rsidP="00F20E34">
      <w:pPr>
        <w:widowControl w:val="0"/>
        <w:numPr>
          <w:ilvl w:val="0"/>
          <w:numId w:val="7"/>
        </w:numPr>
        <w:tabs>
          <w:tab w:val="left" w:pos="463"/>
        </w:tabs>
        <w:spacing w:after="0" w:line="240" w:lineRule="auto"/>
        <w:ind w:left="462" w:right="109"/>
        <w:jc w:val="both"/>
        <w:rPr>
          <w:rFonts w:ascii="Times New Roman" w:eastAsia="Arial" w:hAnsi="Times New Roman" w:cs="Times New Roman"/>
          <w:sz w:val="24"/>
          <w:szCs w:val="24"/>
        </w:rPr>
      </w:pPr>
      <w:proofErr w:type="spellStart"/>
      <w:r w:rsidRPr="00F20E34">
        <w:rPr>
          <w:rFonts w:ascii="Times New Roman" w:hAnsi="Times New Roman" w:cs="Times New Roman"/>
          <w:b/>
          <w:spacing w:val="-1"/>
          <w:sz w:val="24"/>
          <w:szCs w:val="24"/>
        </w:rPr>
        <w:t>Израда</w:t>
      </w:r>
      <w:proofErr w:type="spellEnd"/>
      <w:r w:rsidRPr="00F20E34">
        <w:rPr>
          <w:rFonts w:ascii="Times New Roman" w:hAnsi="Times New Roman" w:cs="Times New Roman"/>
          <w:b/>
          <w:spacing w:val="29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b/>
          <w:spacing w:val="-1"/>
          <w:sz w:val="24"/>
          <w:szCs w:val="24"/>
        </w:rPr>
        <w:t>Пла</w:t>
      </w:r>
      <w:proofErr w:type="spellEnd"/>
      <w:r w:rsidRPr="00F20E34">
        <w:rPr>
          <w:rFonts w:ascii="Times New Roman" w:hAnsi="Times New Roman" w:cs="Times New Roman"/>
          <w:b/>
          <w:spacing w:val="-1"/>
          <w:sz w:val="24"/>
          <w:szCs w:val="24"/>
          <w:lang w:val="sr-Cyrl-RS"/>
        </w:rPr>
        <w:t>н</w:t>
      </w:r>
      <w:r w:rsidRPr="00F20E34">
        <w:rPr>
          <w:rFonts w:ascii="Times New Roman" w:hAnsi="Times New Roman" w:cs="Times New Roman"/>
          <w:b/>
          <w:spacing w:val="-1"/>
          <w:sz w:val="24"/>
          <w:szCs w:val="24"/>
        </w:rPr>
        <w:t>a</w:t>
      </w:r>
      <w:r w:rsidRPr="00F20E34">
        <w:rPr>
          <w:rFonts w:ascii="Times New Roman" w:hAnsi="Times New Roman" w:cs="Times New Roman"/>
          <w:b/>
          <w:spacing w:val="29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b/>
          <w:spacing w:val="-1"/>
          <w:sz w:val="24"/>
          <w:szCs w:val="24"/>
        </w:rPr>
        <w:t>система</w:t>
      </w:r>
      <w:proofErr w:type="spellEnd"/>
      <w:r w:rsidRPr="00F20E34">
        <w:rPr>
          <w:rFonts w:ascii="Times New Roman" w:hAnsi="Times New Roman" w:cs="Times New Roman"/>
          <w:b/>
          <w:spacing w:val="29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b/>
          <w:spacing w:val="-1"/>
          <w:sz w:val="24"/>
          <w:szCs w:val="24"/>
        </w:rPr>
        <w:t>техничке</w:t>
      </w:r>
      <w:proofErr w:type="spellEnd"/>
      <w:r w:rsidRPr="00F20E34">
        <w:rPr>
          <w:rFonts w:ascii="Times New Roman" w:hAnsi="Times New Roman" w:cs="Times New Roman"/>
          <w:b/>
          <w:spacing w:val="29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b/>
          <w:spacing w:val="-1"/>
          <w:sz w:val="24"/>
          <w:szCs w:val="24"/>
        </w:rPr>
        <w:t>заштите</w:t>
      </w:r>
      <w:proofErr w:type="spellEnd"/>
      <w:r w:rsidRPr="00F20E34">
        <w:rPr>
          <w:rFonts w:ascii="Times New Roman" w:hAnsi="Times New Roman" w:cs="Times New Roman"/>
          <w:b/>
          <w:spacing w:val="55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Pr="00F20E34">
        <w:rPr>
          <w:rFonts w:ascii="Times New Roman" w:hAnsi="Times New Roman" w:cs="Times New Roman"/>
          <w:b/>
          <w:spacing w:val="29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b/>
          <w:spacing w:val="-1"/>
          <w:sz w:val="24"/>
          <w:szCs w:val="24"/>
        </w:rPr>
        <w:t>основу</w:t>
      </w:r>
      <w:proofErr w:type="spellEnd"/>
      <w:r w:rsidRPr="00F20E34">
        <w:rPr>
          <w:rFonts w:ascii="Times New Roman" w:hAnsi="Times New Roman" w:cs="Times New Roman"/>
          <w:b/>
          <w:spacing w:val="29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b/>
          <w:spacing w:val="-1"/>
          <w:sz w:val="24"/>
          <w:szCs w:val="24"/>
        </w:rPr>
        <w:t>акта</w:t>
      </w:r>
      <w:proofErr w:type="spellEnd"/>
      <w:r w:rsidRPr="00F20E34">
        <w:rPr>
          <w:rFonts w:ascii="Times New Roman" w:hAnsi="Times New Roman" w:cs="Times New Roman"/>
          <w:b/>
          <w:spacing w:val="29"/>
          <w:sz w:val="24"/>
          <w:szCs w:val="24"/>
        </w:rPr>
        <w:t xml:space="preserve"> </w:t>
      </w:r>
      <w:r w:rsidRPr="00F20E34">
        <w:rPr>
          <w:rFonts w:ascii="Times New Roman" w:hAnsi="Times New Roman" w:cs="Times New Roman"/>
          <w:b/>
          <w:sz w:val="24"/>
          <w:szCs w:val="24"/>
        </w:rPr>
        <w:t>о</w:t>
      </w:r>
      <w:r w:rsidRPr="00F20E34">
        <w:rPr>
          <w:rFonts w:ascii="Times New Roman" w:hAnsi="Times New Roman" w:cs="Times New Roman"/>
          <w:b/>
          <w:spacing w:val="27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b/>
          <w:spacing w:val="-1"/>
          <w:sz w:val="24"/>
          <w:szCs w:val="24"/>
        </w:rPr>
        <w:t>процени</w:t>
      </w:r>
      <w:proofErr w:type="spellEnd"/>
      <w:r w:rsidRPr="00F20E34">
        <w:rPr>
          <w:rFonts w:ascii="Times New Roman" w:hAnsi="Times New Roman" w:cs="Times New Roman"/>
          <w:b/>
          <w:spacing w:val="30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b/>
          <w:spacing w:val="-1"/>
          <w:sz w:val="24"/>
          <w:szCs w:val="24"/>
        </w:rPr>
        <w:t>ризика</w:t>
      </w:r>
      <w:proofErr w:type="spellEnd"/>
      <w:r w:rsidRPr="00F20E34">
        <w:rPr>
          <w:rFonts w:ascii="Times New Roman" w:hAnsi="Times New Roman" w:cs="Times New Roman"/>
          <w:b/>
          <w:spacing w:val="29"/>
          <w:sz w:val="24"/>
          <w:szCs w:val="24"/>
        </w:rPr>
        <w:t xml:space="preserve"> </w:t>
      </w:r>
      <w:r w:rsidRPr="00F20E34">
        <w:rPr>
          <w:rFonts w:ascii="Times New Roman" w:hAnsi="Times New Roman" w:cs="Times New Roman"/>
          <w:b/>
          <w:sz w:val="24"/>
          <w:szCs w:val="24"/>
        </w:rPr>
        <w:t>у</w:t>
      </w:r>
      <w:r w:rsidRPr="00F20E34">
        <w:rPr>
          <w:rFonts w:ascii="Times New Roman" w:hAnsi="Times New Roman" w:cs="Times New Roman"/>
          <w:b/>
          <w:spacing w:val="39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b/>
          <w:spacing w:val="-1"/>
          <w:sz w:val="24"/>
          <w:szCs w:val="24"/>
        </w:rPr>
        <w:t>заштити</w:t>
      </w:r>
      <w:proofErr w:type="spellEnd"/>
      <w:r w:rsidRPr="00F20E34">
        <w:rPr>
          <w:rFonts w:ascii="Times New Roman" w:hAnsi="Times New Roman" w:cs="Times New Roman"/>
          <w:b/>
          <w:spacing w:val="59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b/>
          <w:spacing w:val="-1"/>
          <w:sz w:val="24"/>
          <w:szCs w:val="24"/>
        </w:rPr>
        <w:t>лица</w:t>
      </w:r>
      <w:proofErr w:type="spellEnd"/>
      <w:r w:rsidRPr="00F20E34">
        <w:rPr>
          <w:rFonts w:ascii="Times New Roman" w:hAnsi="Times New Roman" w:cs="Times New Roman"/>
          <w:b/>
          <w:spacing w:val="-1"/>
          <w:sz w:val="24"/>
          <w:szCs w:val="24"/>
        </w:rPr>
        <w:t>,</w:t>
      </w:r>
      <w:r w:rsidRPr="00F20E34">
        <w:rPr>
          <w:rFonts w:ascii="Times New Roman" w:hAnsi="Times New Roman" w:cs="Times New Roman"/>
          <w:b/>
          <w:spacing w:val="57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b/>
          <w:spacing w:val="-1"/>
          <w:sz w:val="24"/>
          <w:szCs w:val="24"/>
        </w:rPr>
        <w:t>имовине</w:t>
      </w:r>
      <w:proofErr w:type="spellEnd"/>
      <w:r w:rsidRPr="00F20E34">
        <w:rPr>
          <w:rFonts w:ascii="Times New Roman" w:hAnsi="Times New Roman" w:cs="Times New Roman"/>
          <w:b/>
          <w:spacing w:val="55"/>
          <w:sz w:val="24"/>
          <w:szCs w:val="24"/>
        </w:rPr>
        <w:t xml:space="preserve"> </w:t>
      </w:r>
      <w:r w:rsidRPr="00F20E34">
        <w:rPr>
          <w:rFonts w:ascii="Times New Roman" w:hAnsi="Times New Roman" w:cs="Times New Roman"/>
          <w:b/>
          <w:sz w:val="24"/>
          <w:szCs w:val="24"/>
        </w:rPr>
        <w:t>и</w:t>
      </w:r>
      <w:r w:rsidRPr="00F20E34">
        <w:rPr>
          <w:rFonts w:ascii="Times New Roman" w:hAnsi="Times New Roman" w:cs="Times New Roman"/>
          <w:b/>
          <w:spacing w:val="57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b/>
          <w:spacing w:val="-1"/>
          <w:sz w:val="24"/>
          <w:szCs w:val="24"/>
        </w:rPr>
        <w:t>пословања</w:t>
      </w:r>
      <w:proofErr w:type="spellEnd"/>
      <w:r w:rsidRPr="00F20E34">
        <w:rPr>
          <w:rFonts w:ascii="Times New Roman" w:hAnsi="Times New Roman" w:cs="Times New Roman"/>
          <w:b/>
          <w:spacing w:val="55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b/>
          <w:spacing w:val="-1"/>
          <w:sz w:val="24"/>
          <w:szCs w:val="24"/>
        </w:rPr>
        <w:t>израђеног</w:t>
      </w:r>
      <w:proofErr w:type="spellEnd"/>
      <w:r w:rsidRPr="00F20E34">
        <w:rPr>
          <w:rFonts w:ascii="Times New Roman" w:hAnsi="Times New Roman" w:cs="Times New Roman"/>
          <w:b/>
          <w:spacing w:val="55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b/>
          <w:sz w:val="24"/>
          <w:szCs w:val="24"/>
        </w:rPr>
        <w:t>по</w:t>
      </w:r>
      <w:proofErr w:type="spellEnd"/>
      <w:r w:rsidRPr="00F20E34">
        <w:rPr>
          <w:rFonts w:ascii="Times New Roman" w:hAnsi="Times New Roman" w:cs="Times New Roman"/>
          <w:b/>
          <w:spacing w:val="59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b/>
          <w:spacing w:val="-1"/>
          <w:sz w:val="24"/>
          <w:szCs w:val="24"/>
        </w:rPr>
        <w:t>стандарду</w:t>
      </w:r>
      <w:proofErr w:type="spellEnd"/>
      <w:r w:rsidRPr="00F20E34">
        <w:rPr>
          <w:rFonts w:ascii="Times New Roman" w:hAnsi="Times New Roman" w:cs="Times New Roman"/>
          <w:b/>
          <w:spacing w:val="58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b/>
          <w:spacing w:val="-1"/>
          <w:sz w:val="24"/>
          <w:szCs w:val="24"/>
        </w:rPr>
        <w:t>серије</w:t>
      </w:r>
      <w:proofErr w:type="spellEnd"/>
      <w:r w:rsidRPr="00F20E34">
        <w:rPr>
          <w:rFonts w:ascii="Times New Roman" w:hAnsi="Times New Roman" w:cs="Times New Roman"/>
          <w:b/>
          <w:spacing w:val="58"/>
          <w:sz w:val="24"/>
          <w:szCs w:val="24"/>
        </w:rPr>
        <w:t xml:space="preserve"> </w:t>
      </w:r>
      <w:r w:rsidRPr="00F20E34">
        <w:rPr>
          <w:rFonts w:ascii="Times New Roman" w:hAnsi="Times New Roman" w:cs="Times New Roman"/>
          <w:b/>
          <w:spacing w:val="-2"/>
          <w:sz w:val="24"/>
          <w:szCs w:val="24"/>
        </w:rPr>
        <w:t>СРПС</w:t>
      </w:r>
      <w:r w:rsidRPr="00F20E34">
        <w:rPr>
          <w:rFonts w:ascii="Times New Roman" w:hAnsi="Times New Roman" w:cs="Times New Roman"/>
          <w:b/>
          <w:spacing w:val="37"/>
          <w:sz w:val="24"/>
          <w:szCs w:val="24"/>
        </w:rPr>
        <w:t xml:space="preserve"> </w:t>
      </w:r>
      <w:r w:rsidRPr="00F20E34">
        <w:rPr>
          <w:rFonts w:ascii="Times New Roman" w:hAnsi="Times New Roman" w:cs="Times New Roman"/>
          <w:b/>
          <w:spacing w:val="-1"/>
          <w:sz w:val="24"/>
          <w:szCs w:val="24"/>
        </w:rPr>
        <w:t>А.Л2.003.</w:t>
      </w:r>
    </w:p>
    <w:p w:rsidR="00F20E34" w:rsidRPr="00F20E34" w:rsidRDefault="00F20E34" w:rsidP="00F20E34">
      <w:pPr>
        <w:tabs>
          <w:tab w:val="left" w:pos="463"/>
        </w:tabs>
        <w:ind w:left="462" w:right="109"/>
        <w:rPr>
          <w:rFonts w:ascii="Times New Roman" w:hAnsi="Times New Roman" w:cs="Times New Roman"/>
          <w:b/>
          <w:spacing w:val="-1"/>
          <w:sz w:val="24"/>
          <w:szCs w:val="24"/>
        </w:rPr>
      </w:pPr>
    </w:p>
    <w:p w:rsidR="00F20E34" w:rsidRPr="00F20E34" w:rsidRDefault="00F20E34" w:rsidP="00F20E34">
      <w:pPr>
        <w:tabs>
          <w:tab w:val="left" w:pos="463"/>
        </w:tabs>
        <w:ind w:left="462" w:right="109"/>
        <w:rPr>
          <w:rFonts w:ascii="Times New Roman" w:eastAsia="Arial" w:hAnsi="Times New Roman" w:cs="Times New Roman"/>
          <w:sz w:val="24"/>
          <w:szCs w:val="24"/>
        </w:rPr>
      </w:pPr>
      <w:proofErr w:type="spellStart"/>
      <w:proofErr w:type="gramStart"/>
      <w:r w:rsidRPr="00F20E34">
        <w:rPr>
          <w:rFonts w:ascii="Times New Roman" w:eastAsia="Arial" w:hAnsi="Times New Roman" w:cs="Times New Roman"/>
          <w:sz w:val="24"/>
          <w:szCs w:val="24"/>
        </w:rPr>
        <w:t>План</w:t>
      </w:r>
      <w:proofErr w:type="spellEnd"/>
      <w:r w:rsidRPr="00F20E34">
        <w:rPr>
          <w:rFonts w:ascii="Times New Roman" w:eastAsia="Arial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eastAsia="Arial" w:hAnsi="Times New Roman" w:cs="Times New Roman"/>
          <w:sz w:val="24"/>
          <w:szCs w:val="24"/>
        </w:rPr>
        <w:t>техничке</w:t>
      </w:r>
      <w:proofErr w:type="spellEnd"/>
      <w:r w:rsidRPr="00F20E34">
        <w:rPr>
          <w:rFonts w:ascii="Times New Roman" w:eastAsia="Arial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eastAsia="Arial" w:hAnsi="Times New Roman" w:cs="Times New Roman"/>
          <w:sz w:val="24"/>
          <w:szCs w:val="24"/>
        </w:rPr>
        <w:t>заштите</w:t>
      </w:r>
      <w:proofErr w:type="spellEnd"/>
      <w:r w:rsidRPr="00F20E34">
        <w:rPr>
          <w:rFonts w:ascii="Times New Roman" w:eastAsia="Arial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eastAsia="Arial" w:hAnsi="Times New Roman" w:cs="Times New Roman"/>
          <w:sz w:val="24"/>
          <w:szCs w:val="24"/>
        </w:rPr>
        <w:t>треба</w:t>
      </w:r>
      <w:proofErr w:type="spellEnd"/>
      <w:r w:rsidRPr="00F20E34">
        <w:rPr>
          <w:rFonts w:ascii="Times New Roman" w:eastAsia="Arial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eastAsia="Arial" w:hAnsi="Times New Roman" w:cs="Times New Roman"/>
          <w:sz w:val="24"/>
          <w:szCs w:val="24"/>
        </w:rPr>
        <w:t>да</w:t>
      </w:r>
      <w:proofErr w:type="spellEnd"/>
      <w:r w:rsidRPr="00F20E34">
        <w:rPr>
          <w:rFonts w:ascii="Times New Roman" w:eastAsia="Arial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eastAsia="Arial" w:hAnsi="Times New Roman" w:cs="Times New Roman"/>
          <w:sz w:val="24"/>
          <w:szCs w:val="24"/>
        </w:rPr>
        <w:t>буде</w:t>
      </w:r>
      <w:proofErr w:type="spellEnd"/>
      <w:r w:rsidRPr="00F20E34">
        <w:rPr>
          <w:rFonts w:ascii="Times New Roman" w:eastAsia="Arial" w:hAnsi="Times New Roman" w:cs="Times New Roman"/>
          <w:sz w:val="24"/>
          <w:szCs w:val="24"/>
        </w:rPr>
        <w:t xml:space="preserve"> у </w:t>
      </w:r>
      <w:proofErr w:type="spellStart"/>
      <w:r w:rsidRPr="00F20E34">
        <w:rPr>
          <w:rFonts w:ascii="Times New Roman" w:eastAsia="Arial" w:hAnsi="Times New Roman" w:cs="Times New Roman"/>
          <w:sz w:val="24"/>
          <w:szCs w:val="24"/>
        </w:rPr>
        <w:t>складу</w:t>
      </w:r>
      <w:proofErr w:type="spellEnd"/>
      <w:r w:rsidRPr="00F20E34">
        <w:rPr>
          <w:rFonts w:ascii="Times New Roman" w:eastAsia="Arial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eastAsia="Arial" w:hAnsi="Times New Roman" w:cs="Times New Roman"/>
          <w:sz w:val="24"/>
          <w:szCs w:val="24"/>
        </w:rPr>
        <w:t>са</w:t>
      </w:r>
      <w:proofErr w:type="spellEnd"/>
      <w:r w:rsidRPr="00F20E34">
        <w:rPr>
          <w:rFonts w:ascii="Times New Roman" w:eastAsia="Arial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eastAsia="Arial" w:hAnsi="Times New Roman" w:cs="Times New Roman"/>
          <w:sz w:val="24"/>
          <w:szCs w:val="24"/>
        </w:rPr>
        <w:t>захтевима</w:t>
      </w:r>
      <w:proofErr w:type="spellEnd"/>
      <w:r w:rsidRPr="00F20E34">
        <w:rPr>
          <w:rFonts w:ascii="Times New Roman" w:eastAsia="Arial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eastAsia="Arial" w:hAnsi="Times New Roman" w:cs="Times New Roman"/>
          <w:sz w:val="24"/>
          <w:szCs w:val="24"/>
        </w:rPr>
        <w:t>из</w:t>
      </w:r>
      <w:proofErr w:type="spellEnd"/>
      <w:r w:rsidRPr="00F20E34">
        <w:rPr>
          <w:rFonts w:ascii="Times New Roman" w:eastAsia="Arial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eastAsia="Arial" w:hAnsi="Times New Roman" w:cs="Times New Roman"/>
          <w:sz w:val="24"/>
          <w:szCs w:val="24"/>
        </w:rPr>
        <w:t>пројектног</w:t>
      </w:r>
      <w:proofErr w:type="spellEnd"/>
      <w:r w:rsidRPr="00F20E34">
        <w:rPr>
          <w:rFonts w:ascii="Times New Roman" w:eastAsia="Arial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eastAsia="Arial" w:hAnsi="Times New Roman" w:cs="Times New Roman"/>
          <w:sz w:val="24"/>
          <w:szCs w:val="24"/>
        </w:rPr>
        <w:t>задатка</w:t>
      </w:r>
      <w:proofErr w:type="spellEnd"/>
      <w:r w:rsidRPr="00F20E34">
        <w:rPr>
          <w:rFonts w:ascii="Times New Roman" w:eastAsia="Arial" w:hAnsi="Times New Roman" w:cs="Times New Roman"/>
          <w:sz w:val="24"/>
          <w:szCs w:val="24"/>
        </w:rPr>
        <w:t xml:space="preserve">, </w:t>
      </w:r>
      <w:proofErr w:type="spellStart"/>
      <w:r w:rsidRPr="00F20E34">
        <w:rPr>
          <w:rFonts w:ascii="Times New Roman" w:eastAsia="Arial" w:hAnsi="Times New Roman" w:cs="Times New Roman"/>
          <w:sz w:val="24"/>
          <w:szCs w:val="24"/>
        </w:rPr>
        <w:t>уколико</w:t>
      </w:r>
      <w:proofErr w:type="spellEnd"/>
      <w:r w:rsidRPr="00F20E34">
        <w:rPr>
          <w:rFonts w:ascii="Times New Roman" w:eastAsia="Arial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eastAsia="Arial" w:hAnsi="Times New Roman" w:cs="Times New Roman"/>
          <w:sz w:val="24"/>
          <w:szCs w:val="24"/>
        </w:rPr>
        <w:t>је</w:t>
      </w:r>
      <w:proofErr w:type="spellEnd"/>
      <w:r w:rsidRPr="00F20E34">
        <w:rPr>
          <w:rFonts w:ascii="Times New Roman" w:eastAsia="Arial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eastAsia="Arial" w:hAnsi="Times New Roman" w:cs="Times New Roman"/>
          <w:sz w:val="24"/>
          <w:szCs w:val="24"/>
        </w:rPr>
        <w:t>пројектни</w:t>
      </w:r>
      <w:proofErr w:type="spellEnd"/>
      <w:r w:rsidRPr="00F20E34">
        <w:rPr>
          <w:rFonts w:ascii="Times New Roman" w:eastAsia="Arial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eastAsia="Arial" w:hAnsi="Times New Roman" w:cs="Times New Roman"/>
          <w:sz w:val="24"/>
          <w:szCs w:val="24"/>
        </w:rPr>
        <w:t>задатак</w:t>
      </w:r>
      <w:proofErr w:type="spellEnd"/>
      <w:r w:rsidRPr="00F20E34">
        <w:rPr>
          <w:rFonts w:ascii="Times New Roman" w:eastAsia="Arial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eastAsia="Arial" w:hAnsi="Times New Roman" w:cs="Times New Roman"/>
          <w:sz w:val="24"/>
          <w:szCs w:val="24"/>
        </w:rPr>
        <w:t>сачињен</w:t>
      </w:r>
      <w:proofErr w:type="spellEnd"/>
      <w:r w:rsidRPr="00F20E34">
        <w:rPr>
          <w:rFonts w:ascii="Times New Roman" w:eastAsia="Arial" w:hAnsi="Times New Roman" w:cs="Times New Roman"/>
          <w:sz w:val="24"/>
          <w:szCs w:val="24"/>
        </w:rPr>
        <w:t>.</w:t>
      </w:r>
      <w:proofErr w:type="gramEnd"/>
    </w:p>
    <w:p w:rsidR="00F20E34" w:rsidRPr="00F20E34" w:rsidRDefault="00F20E34" w:rsidP="00F20E34">
      <w:pPr>
        <w:tabs>
          <w:tab w:val="left" w:pos="463"/>
        </w:tabs>
        <w:ind w:left="462" w:right="109"/>
        <w:rPr>
          <w:rFonts w:ascii="Times New Roman" w:eastAsia="Arial" w:hAnsi="Times New Roman" w:cs="Times New Roman"/>
          <w:sz w:val="24"/>
          <w:szCs w:val="24"/>
        </w:rPr>
      </w:pPr>
      <w:proofErr w:type="spellStart"/>
      <w:r w:rsidRPr="00F20E34">
        <w:rPr>
          <w:rFonts w:ascii="Times New Roman" w:eastAsia="Arial" w:hAnsi="Times New Roman" w:cs="Times New Roman"/>
          <w:sz w:val="24"/>
          <w:szCs w:val="24"/>
        </w:rPr>
        <w:t>Планирање</w:t>
      </w:r>
      <w:proofErr w:type="spellEnd"/>
      <w:r w:rsidRPr="00F20E34">
        <w:rPr>
          <w:rFonts w:ascii="Times New Roman" w:eastAsia="Arial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eastAsia="Arial" w:hAnsi="Times New Roman" w:cs="Times New Roman"/>
          <w:sz w:val="24"/>
          <w:szCs w:val="24"/>
        </w:rPr>
        <w:t>техничке</w:t>
      </w:r>
      <w:proofErr w:type="spellEnd"/>
      <w:r w:rsidRPr="00F20E34">
        <w:rPr>
          <w:rFonts w:ascii="Times New Roman" w:eastAsia="Arial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eastAsia="Arial" w:hAnsi="Times New Roman" w:cs="Times New Roman"/>
          <w:sz w:val="24"/>
          <w:szCs w:val="24"/>
        </w:rPr>
        <w:t>заштите</w:t>
      </w:r>
      <w:proofErr w:type="spellEnd"/>
      <w:r w:rsidRPr="00F20E34">
        <w:rPr>
          <w:rFonts w:ascii="Times New Roman" w:eastAsia="Arial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eastAsia="Arial" w:hAnsi="Times New Roman" w:cs="Times New Roman"/>
          <w:sz w:val="24"/>
          <w:szCs w:val="24"/>
        </w:rPr>
        <w:t>обухвата</w:t>
      </w:r>
      <w:proofErr w:type="spellEnd"/>
      <w:r w:rsidRPr="00F20E34">
        <w:rPr>
          <w:rFonts w:ascii="Times New Roman" w:eastAsia="Arial" w:hAnsi="Times New Roman" w:cs="Times New Roman"/>
          <w:sz w:val="24"/>
          <w:szCs w:val="24"/>
        </w:rPr>
        <w:t>:</w:t>
      </w:r>
    </w:p>
    <w:p w:rsidR="00F20E34" w:rsidRPr="00F20E34" w:rsidRDefault="00F20E34" w:rsidP="00F20E34">
      <w:pPr>
        <w:tabs>
          <w:tab w:val="left" w:pos="463"/>
        </w:tabs>
        <w:ind w:left="462" w:right="109"/>
        <w:rPr>
          <w:rFonts w:ascii="Times New Roman" w:eastAsia="Arial" w:hAnsi="Times New Roman" w:cs="Times New Roman"/>
          <w:sz w:val="24"/>
          <w:szCs w:val="24"/>
        </w:rPr>
      </w:pPr>
      <w:r w:rsidRPr="00F20E34">
        <w:rPr>
          <w:rFonts w:ascii="Times New Roman" w:eastAsia="Arial" w:hAnsi="Times New Roman" w:cs="Times New Roman"/>
          <w:sz w:val="24"/>
          <w:szCs w:val="24"/>
        </w:rPr>
        <w:t>1)</w:t>
      </w:r>
      <w:r w:rsidRPr="00F20E34">
        <w:rPr>
          <w:rFonts w:ascii="Times New Roman" w:eastAsia="Arial" w:hAnsi="Times New Roman" w:cs="Times New Roman"/>
          <w:sz w:val="24"/>
          <w:szCs w:val="24"/>
        </w:rPr>
        <w:tab/>
      </w:r>
      <w:proofErr w:type="spellStart"/>
      <w:proofErr w:type="gramStart"/>
      <w:r w:rsidRPr="00F20E34">
        <w:rPr>
          <w:rFonts w:ascii="Times New Roman" w:eastAsia="Arial" w:hAnsi="Times New Roman" w:cs="Times New Roman"/>
          <w:sz w:val="24"/>
          <w:szCs w:val="24"/>
        </w:rPr>
        <w:t>уводну</w:t>
      </w:r>
      <w:proofErr w:type="spellEnd"/>
      <w:proofErr w:type="gramEnd"/>
      <w:r w:rsidRPr="00F20E34">
        <w:rPr>
          <w:rFonts w:ascii="Times New Roman" w:eastAsia="Arial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eastAsia="Arial" w:hAnsi="Times New Roman" w:cs="Times New Roman"/>
          <w:sz w:val="24"/>
          <w:szCs w:val="24"/>
        </w:rPr>
        <w:t>анализу</w:t>
      </w:r>
      <w:proofErr w:type="spellEnd"/>
      <w:r w:rsidRPr="00F20E34">
        <w:rPr>
          <w:rFonts w:ascii="Times New Roman" w:eastAsia="Arial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eastAsia="Arial" w:hAnsi="Times New Roman" w:cs="Times New Roman"/>
          <w:sz w:val="24"/>
          <w:szCs w:val="24"/>
        </w:rPr>
        <w:t>стања</w:t>
      </w:r>
      <w:proofErr w:type="spellEnd"/>
      <w:r w:rsidRPr="00F20E34">
        <w:rPr>
          <w:rFonts w:ascii="Times New Roman" w:eastAsia="Arial" w:hAnsi="Times New Roman" w:cs="Times New Roman"/>
          <w:sz w:val="24"/>
          <w:szCs w:val="24"/>
        </w:rPr>
        <w:t>;</w:t>
      </w:r>
    </w:p>
    <w:p w:rsidR="00F20E34" w:rsidRPr="00F20E34" w:rsidRDefault="00F20E34" w:rsidP="00F20E34">
      <w:pPr>
        <w:tabs>
          <w:tab w:val="left" w:pos="463"/>
        </w:tabs>
        <w:ind w:left="462" w:right="109"/>
        <w:rPr>
          <w:rFonts w:ascii="Times New Roman" w:eastAsia="Arial" w:hAnsi="Times New Roman" w:cs="Times New Roman"/>
          <w:sz w:val="24"/>
          <w:szCs w:val="24"/>
        </w:rPr>
      </w:pPr>
      <w:r w:rsidRPr="00F20E34">
        <w:rPr>
          <w:rFonts w:ascii="Times New Roman" w:eastAsia="Arial" w:hAnsi="Times New Roman" w:cs="Times New Roman"/>
          <w:sz w:val="24"/>
          <w:szCs w:val="24"/>
        </w:rPr>
        <w:t>2)</w:t>
      </w:r>
      <w:r w:rsidRPr="00F20E34">
        <w:rPr>
          <w:rFonts w:ascii="Times New Roman" w:eastAsia="Arial" w:hAnsi="Times New Roman" w:cs="Times New Roman"/>
          <w:sz w:val="24"/>
          <w:szCs w:val="24"/>
        </w:rPr>
        <w:tab/>
      </w:r>
      <w:proofErr w:type="spellStart"/>
      <w:proofErr w:type="gramStart"/>
      <w:r w:rsidRPr="00F20E34">
        <w:rPr>
          <w:rFonts w:ascii="Times New Roman" w:eastAsia="Arial" w:hAnsi="Times New Roman" w:cs="Times New Roman"/>
          <w:sz w:val="24"/>
          <w:szCs w:val="24"/>
        </w:rPr>
        <w:t>приказ</w:t>
      </w:r>
      <w:proofErr w:type="spellEnd"/>
      <w:proofErr w:type="gramEnd"/>
      <w:r w:rsidRPr="00F20E34">
        <w:rPr>
          <w:rFonts w:ascii="Times New Roman" w:eastAsia="Arial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eastAsia="Arial" w:hAnsi="Times New Roman" w:cs="Times New Roman"/>
          <w:sz w:val="24"/>
          <w:szCs w:val="24"/>
        </w:rPr>
        <w:t>стања</w:t>
      </w:r>
      <w:proofErr w:type="spellEnd"/>
      <w:r w:rsidRPr="00F20E34">
        <w:rPr>
          <w:rFonts w:ascii="Times New Roman" w:eastAsia="Arial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eastAsia="Arial" w:hAnsi="Times New Roman" w:cs="Times New Roman"/>
          <w:sz w:val="24"/>
          <w:szCs w:val="24"/>
        </w:rPr>
        <w:t>постојеће</w:t>
      </w:r>
      <w:proofErr w:type="spellEnd"/>
      <w:r w:rsidRPr="00F20E34">
        <w:rPr>
          <w:rFonts w:ascii="Times New Roman" w:eastAsia="Arial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eastAsia="Arial" w:hAnsi="Times New Roman" w:cs="Times New Roman"/>
          <w:sz w:val="24"/>
          <w:szCs w:val="24"/>
        </w:rPr>
        <w:t>техничке</w:t>
      </w:r>
      <w:proofErr w:type="spellEnd"/>
      <w:r w:rsidRPr="00F20E34">
        <w:rPr>
          <w:rFonts w:ascii="Times New Roman" w:eastAsia="Arial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eastAsia="Arial" w:hAnsi="Times New Roman" w:cs="Times New Roman"/>
          <w:sz w:val="24"/>
          <w:szCs w:val="24"/>
        </w:rPr>
        <w:t>заштите</w:t>
      </w:r>
      <w:proofErr w:type="spellEnd"/>
      <w:r w:rsidRPr="00F20E34">
        <w:rPr>
          <w:rFonts w:ascii="Times New Roman" w:eastAsia="Arial" w:hAnsi="Times New Roman" w:cs="Times New Roman"/>
          <w:sz w:val="24"/>
          <w:szCs w:val="24"/>
        </w:rPr>
        <w:t>;</w:t>
      </w:r>
    </w:p>
    <w:p w:rsidR="00F20E34" w:rsidRPr="00F20E34" w:rsidRDefault="00F20E34" w:rsidP="00F20E34">
      <w:pPr>
        <w:tabs>
          <w:tab w:val="left" w:pos="463"/>
        </w:tabs>
        <w:ind w:left="462" w:right="109"/>
        <w:rPr>
          <w:rFonts w:ascii="Times New Roman" w:eastAsia="Arial" w:hAnsi="Times New Roman" w:cs="Times New Roman"/>
          <w:sz w:val="24"/>
          <w:szCs w:val="24"/>
        </w:rPr>
      </w:pPr>
      <w:r w:rsidRPr="00F20E34">
        <w:rPr>
          <w:rFonts w:ascii="Times New Roman" w:eastAsia="Arial" w:hAnsi="Times New Roman" w:cs="Times New Roman"/>
          <w:sz w:val="24"/>
          <w:szCs w:val="24"/>
        </w:rPr>
        <w:t>3)</w:t>
      </w:r>
      <w:r w:rsidRPr="00F20E34">
        <w:rPr>
          <w:rFonts w:ascii="Times New Roman" w:eastAsia="Arial" w:hAnsi="Times New Roman" w:cs="Times New Roman"/>
          <w:sz w:val="24"/>
          <w:szCs w:val="24"/>
        </w:rPr>
        <w:tab/>
      </w:r>
      <w:proofErr w:type="spellStart"/>
      <w:proofErr w:type="gramStart"/>
      <w:r w:rsidRPr="00F20E34">
        <w:rPr>
          <w:rFonts w:ascii="Times New Roman" w:eastAsia="Arial" w:hAnsi="Times New Roman" w:cs="Times New Roman"/>
          <w:sz w:val="24"/>
          <w:szCs w:val="24"/>
        </w:rPr>
        <w:t>мере</w:t>
      </w:r>
      <w:proofErr w:type="spellEnd"/>
      <w:proofErr w:type="gramEnd"/>
      <w:r w:rsidRPr="00F20E34">
        <w:rPr>
          <w:rFonts w:ascii="Times New Roman" w:eastAsia="Arial" w:hAnsi="Times New Roman" w:cs="Times New Roman"/>
          <w:sz w:val="24"/>
          <w:szCs w:val="24"/>
        </w:rPr>
        <w:t xml:space="preserve"> и </w:t>
      </w:r>
      <w:proofErr w:type="spellStart"/>
      <w:r w:rsidRPr="00F20E34">
        <w:rPr>
          <w:rFonts w:ascii="Times New Roman" w:eastAsia="Arial" w:hAnsi="Times New Roman" w:cs="Times New Roman"/>
          <w:sz w:val="24"/>
          <w:szCs w:val="24"/>
        </w:rPr>
        <w:t>поступке</w:t>
      </w:r>
      <w:proofErr w:type="spellEnd"/>
      <w:r w:rsidRPr="00F20E34">
        <w:rPr>
          <w:rFonts w:ascii="Times New Roman" w:eastAsia="Arial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eastAsia="Arial" w:hAnsi="Times New Roman" w:cs="Times New Roman"/>
          <w:sz w:val="24"/>
          <w:szCs w:val="24"/>
        </w:rPr>
        <w:t>за</w:t>
      </w:r>
      <w:proofErr w:type="spellEnd"/>
      <w:r w:rsidRPr="00F20E34">
        <w:rPr>
          <w:rFonts w:ascii="Times New Roman" w:eastAsia="Arial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eastAsia="Arial" w:hAnsi="Times New Roman" w:cs="Times New Roman"/>
          <w:sz w:val="24"/>
          <w:szCs w:val="24"/>
        </w:rPr>
        <w:t>реализацију</w:t>
      </w:r>
      <w:proofErr w:type="spellEnd"/>
      <w:r w:rsidRPr="00F20E34">
        <w:rPr>
          <w:rFonts w:ascii="Times New Roman" w:eastAsia="Arial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eastAsia="Arial" w:hAnsi="Times New Roman" w:cs="Times New Roman"/>
          <w:sz w:val="24"/>
          <w:szCs w:val="24"/>
        </w:rPr>
        <w:t>услуга</w:t>
      </w:r>
      <w:proofErr w:type="spellEnd"/>
      <w:r w:rsidRPr="00F20E34">
        <w:rPr>
          <w:rFonts w:ascii="Times New Roman" w:eastAsia="Arial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eastAsia="Arial" w:hAnsi="Times New Roman" w:cs="Times New Roman"/>
          <w:sz w:val="24"/>
          <w:szCs w:val="24"/>
        </w:rPr>
        <w:t>на</w:t>
      </w:r>
      <w:proofErr w:type="spellEnd"/>
      <w:r w:rsidRPr="00F20E34">
        <w:rPr>
          <w:rFonts w:ascii="Times New Roman" w:eastAsia="Arial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eastAsia="Arial" w:hAnsi="Times New Roman" w:cs="Times New Roman"/>
          <w:sz w:val="24"/>
          <w:szCs w:val="24"/>
        </w:rPr>
        <w:t>основу</w:t>
      </w:r>
      <w:proofErr w:type="spellEnd"/>
      <w:r w:rsidRPr="00F20E34">
        <w:rPr>
          <w:rFonts w:ascii="Times New Roman" w:eastAsia="Arial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eastAsia="Arial" w:hAnsi="Times New Roman" w:cs="Times New Roman"/>
          <w:sz w:val="24"/>
          <w:szCs w:val="24"/>
        </w:rPr>
        <w:t>акта</w:t>
      </w:r>
      <w:proofErr w:type="spellEnd"/>
      <w:r w:rsidRPr="00F20E34">
        <w:rPr>
          <w:rFonts w:ascii="Times New Roman" w:eastAsia="Arial" w:hAnsi="Times New Roman" w:cs="Times New Roman"/>
          <w:sz w:val="24"/>
          <w:szCs w:val="24"/>
        </w:rPr>
        <w:t xml:space="preserve"> о </w:t>
      </w:r>
      <w:proofErr w:type="spellStart"/>
      <w:r w:rsidRPr="00F20E34">
        <w:rPr>
          <w:rFonts w:ascii="Times New Roman" w:eastAsia="Arial" w:hAnsi="Times New Roman" w:cs="Times New Roman"/>
          <w:sz w:val="24"/>
          <w:szCs w:val="24"/>
        </w:rPr>
        <w:t>процени</w:t>
      </w:r>
      <w:proofErr w:type="spellEnd"/>
      <w:r w:rsidRPr="00F20E34">
        <w:rPr>
          <w:rFonts w:ascii="Times New Roman" w:eastAsia="Arial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eastAsia="Arial" w:hAnsi="Times New Roman" w:cs="Times New Roman"/>
          <w:sz w:val="24"/>
          <w:szCs w:val="24"/>
        </w:rPr>
        <w:t>ризика</w:t>
      </w:r>
      <w:proofErr w:type="spellEnd"/>
      <w:r w:rsidRPr="00F20E34">
        <w:rPr>
          <w:rFonts w:ascii="Times New Roman" w:eastAsia="Arial" w:hAnsi="Times New Roman" w:cs="Times New Roman"/>
          <w:sz w:val="24"/>
          <w:szCs w:val="24"/>
        </w:rPr>
        <w:t xml:space="preserve"> и/</w:t>
      </w:r>
      <w:proofErr w:type="spellStart"/>
      <w:r w:rsidRPr="00F20E34">
        <w:rPr>
          <w:rFonts w:ascii="Times New Roman" w:eastAsia="Arial" w:hAnsi="Times New Roman" w:cs="Times New Roman"/>
          <w:sz w:val="24"/>
          <w:szCs w:val="24"/>
        </w:rPr>
        <w:t>или</w:t>
      </w:r>
      <w:proofErr w:type="spellEnd"/>
      <w:r w:rsidRPr="00F20E34">
        <w:rPr>
          <w:rFonts w:ascii="Times New Roman" w:eastAsia="Arial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eastAsia="Arial" w:hAnsi="Times New Roman" w:cs="Times New Roman"/>
          <w:sz w:val="24"/>
          <w:szCs w:val="24"/>
        </w:rPr>
        <w:t>захтева</w:t>
      </w:r>
      <w:proofErr w:type="spellEnd"/>
      <w:r w:rsidRPr="00F20E34">
        <w:rPr>
          <w:rFonts w:ascii="Times New Roman" w:eastAsia="Arial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eastAsia="Arial" w:hAnsi="Times New Roman" w:cs="Times New Roman"/>
          <w:sz w:val="24"/>
          <w:szCs w:val="24"/>
        </w:rPr>
        <w:t>корисника</w:t>
      </w:r>
      <w:proofErr w:type="spellEnd"/>
      <w:r w:rsidRPr="00F20E34">
        <w:rPr>
          <w:rFonts w:ascii="Times New Roman" w:eastAsia="Arial" w:hAnsi="Times New Roman" w:cs="Times New Roman"/>
          <w:sz w:val="24"/>
          <w:szCs w:val="24"/>
        </w:rPr>
        <w:t>;</w:t>
      </w:r>
    </w:p>
    <w:p w:rsidR="00F20E34" w:rsidRPr="00F20E34" w:rsidRDefault="00F20E34" w:rsidP="00F20E34">
      <w:pPr>
        <w:tabs>
          <w:tab w:val="left" w:pos="463"/>
        </w:tabs>
        <w:ind w:left="462" w:right="109"/>
        <w:rPr>
          <w:rFonts w:ascii="Times New Roman" w:eastAsia="Arial" w:hAnsi="Times New Roman" w:cs="Times New Roman"/>
          <w:sz w:val="24"/>
          <w:szCs w:val="24"/>
        </w:rPr>
      </w:pPr>
      <w:r w:rsidRPr="00F20E34">
        <w:rPr>
          <w:rFonts w:ascii="Times New Roman" w:eastAsia="Arial" w:hAnsi="Times New Roman" w:cs="Times New Roman"/>
          <w:sz w:val="24"/>
          <w:szCs w:val="24"/>
        </w:rPr>
        <w:t>4)</w:t>
      </w:r>
      <w:r w:rsidRPr="00F20E34">
        <w:rPr>
          <w:rFonts w:ascii="Times New Roman" w:eastAsia="Arial" w:hAnsi="Times New Roman" w:cs="Times New Roman"/>
          <w:sz w:val="24"/>
          <w:szCs w:val="24"/>
        </w:rPr>
        <w:tab/>
      </w:r>
      <w:proofErr w:type="spellStart"/>
      <w:proofErr w:type="gramStart"/>
      <w:r w:rsidRPr="00F20E34">
        <w:rPr>
          <w:rFonts w:ascii="Times New Roman" w:eastAsia="Arial" w:hAnsi="Times New Roman" w:cs="Times New Roman"/>
          <w:sz w:val="24"/>
          <w:szCs w:val="24"/>
        </w:rPr>
        <w:t>дефинисање</w:t>
      </w:r>
      <w:proofErr w:type="spellEnd"/>
      <w:proofErr w:type="gramEnd"/>
      <w:r w:rsidRPr="00F20E34">
        <w:rPr>
          <w:rFonts w:ascii="Times New Roman" w:eastAsia="Arial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eastAsia="Arial" w:hAnsi="Times New Roman" w:cs="Times New Roman"/>
          <w:sz w:val="24"/>
          <w:szCs w:val="24"/>
        </w:rPr>
        <w:t>врста</w:t>
      </w:r>
      <w:proofErr w:type="spellEnd"/>
      <w:r w:rsidRPr="00F20E34">
        <w:rPr>
          <w:rFonts w:ascii="Times New Roman" w:eastAsia="Arial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eastAsia="Arial" w:hAnsi="Times New Roman" w:cs="Times New Roman"/>
          <w:sz w:val="24"/>
          <w:szCs w:val="24"/>
        </w:rPr>
        <w:t>техничке</w:t>
      </w:r>
      <w:proofErr w:type="spellEnd"/>
      <w:r w:rsidRPr="00F20E34">
        <w:rPr>
          <w:rFonts w:ascii="Times New Roman" w:eastAsia="Arial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eastAsia="Arial" w:hAnsi="Times New Roman" w:cs="Times New Roman"/>
          <w:sz w:val="24"/>
          <w:szCs w:val="24"/>
        </w:rPr>
        <w:t>заштите</w:t>
      </w:r>
      <w:proofErr w:type="spellEnd"/>
      <w:r w:rsidRPr="00F20E34">
        <w:rPr>
          <w:rFonts w:ascii="Times New Roman" w:eastAsia="Arial" w:hAnsi="Times New Roman" w:cs="Times New Roman"/>
          <w:sz w:val="24"/>
          <w:szCs w:val="24"/>
        </w:rPr>
        <w:t>;</w:t>
      </w:r>
    </w:p>
    <w:p w:rsidR="00F20E34" w:rsidRPr="00F20E34" w:rsidRDefault="00F20E34" w:rsidP="00F20E34">
      <w:pPr>
        <w:tabs>
          <w:tab w:val="left" w:pos="463"/>
        </w:tabs>
        <w:ind w:left="462" w:right="109"/>
        <w:rPr>
          <w:rFonts w:ascii="Times New Roman" w:eastAsia="Arial" w:hAnsi="Times New Roman" w:cs="Times New Roman"/>
          <w:sz w:val="24"/>
          <w:szCs w:val="24"/>
        </w:rPr>
      </w:pPr>
      <w:r w:rsidRPr="00F20E34">
        <w:rPr>
          <w:rFonts w:ascii="Times New Roman" w:eastAsia="Arial" w:hAnsi="Times New Roman" w:cs="Times New Roman"/>
          <w:sz w:val="24"/>
          <w:szCs w:val="24"/>
        </w:rPr>
        <w:lastRenderedPageBreak/>
        <w:t>5)</w:t>
      </w:r>
      <w:r w:rsidRPr="00F20E34">
        <w:rPr>
          <w:rFonts w:ascii="Times New Roman" w:eastAsia="Arial" w:hAnsi="Times New Roman" w:cs="Times New Roman"/>
          <w:sz w:val="24"/>
          <w:szCs w:val="24"/>
        </w:rPr>
        <w:tab/>
      </w:r>
      <w:proofErr w:type="spellStart"/>
      <w:proofErr w:type="gramStart"/>
      <w:r w:rsidRPr="00F20E34">
        <w:rPr>
          <w:rFonts w:ascii="Times New Roman" w:eastAsia="Arial" w:hAnsi="Times New Roman" w:cs="Times New Roman"/>
          <w:sz w:val="24"/>
          <w:szCs w:val="24"/>
        </w:rPr>
        <w:t>дефинисање</w:t>
      </w:r>
      <w:proofErr w:type="spellEnd"/>
      <w:proofErr w:type="gramEnd"/>
      <w:r w:rsidRPr="00F20E34">
        <w:rPr>
          <w:rFonts w:ascii="Times New Roman" w:eastAsia="Arial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eastAsia="Arial" w:hAnsi="Times New Roman" w:cs="Times New Roman"/>
          <w:sz w:val="24"/>
          <w:szCs w:val="24"/>
        </w:rPr>
        <w:t>распореда</w:t>
      </w:r>
      <w:proofErr w:type="spellEnd"/>
      <w:r w:rsidRPr="00F20E34">
        <w:rPr>
          <w:rFonts w:ascii="Times New Roman" w:eastAsia="Arial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eastAsia="Arial" w:hAnsi="Times New Roman" w:cs="Times New Roman"/>
          <w:sz w:val="24"/>
          <w:szCs w:val="24"/>
        </w:rPr>
        <w:t>елемената</w:t>
      </w:r>
      <w:proofErr w:type="spellEnd"/>
      <w:r w:rsidRPr="00F20E34">
        <w:rPr>
          <w:rFonts w:ascii="Times New Roman" w:eastAsia="Arial" w:hAnsi="Times New Roman" w:cs="Times New Roman"/>
          <w:sz w:val="24"/>
          <w:szCs w:val="24"/>
        </w:rPr>
        <w:t xml:space="preserve"> у </w:t>
      </w:r>
      <w:proofErr w:type="spellStart"/>
      <w:r w:rsidRPr="00F20E34">
        <w:rPr>
          <w:rFonts w:ascii="Times New Roman" w:eastAsia="Arial" w:hAnsi="Times New Roman" w:cs="Times New Roman"/>
          <w:sz w:val="24"/>
          <w:szCs w:val="24"/>
        </w:rPr>
        <w:t>системима</w:t>
      </w:r>
      <w:proofErr w:type="spellEnd"/>
      <w:r w:rsidRPr="00F20E34">
        <w:rPr>
          <w:rFonts w:ascii="Times New Roman" w:eastAsia="Arial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eastAsia="Arial" w:hAnsi="Times New Roman" w:cs="Times New Roman"/>
          <w:sz w:val="24"/>
          <w:szCs w:val="24"/>
        </w:rPr>
        <w:t>техничке</w:t>
      </w:r>
      <w:proofErr w:type="spellEnd"/>
      <w:r w:rsidRPr="00F20E34">
        <w:rPr>
          <w:rFonts w:ascii="Times New Roman" w:eastAsia="Arial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eastAsia="Arial" w:hAnsi="Times New Roman" w:cs="Times New Roman"/>
          <w:sz w:val="24"/>
          <w:szCs w:val="24"/>
        </w:rPr>
        <w:t>заштите</w:t>
      </w:r>
      <w:proofErr w:type="spellEnd"/>
      <w:r w:rsidRPr="00F20E34">
        <w:rPr>
          <w:rFonts w:ascii="Times New Roman" w:eastAsia="Arial" w:hAnsi="Times New Roman" w:cs="Times New Roman"/>
          <w:sz w:val="24"/>
          <w:szCs w:val="24"/>
        </w:rPr>
        <w:t>;</w:t>
      </w:r>
    </w:p>
    <w:p w:rsidR="00F20E34" w:rsidRPr="00F20E34" w:rsidRDefault="00F20E34" w:rsidP="00F20E34">
      <w:pPr>
        <w:tabs>
          <w:tab w:val="left" w:pos="463"/>
        </w:tabs>
        <w:ind w:left="462" w:right="109"/>
        <w:rPr>
          <w:rFonts w:ascii="Times New Roman" w:eastAsia="Arial" w:hAnsi="Times New Roman" w:cs="Times New Roman"/>
          <w:sz w:val="24"/>
          <w:szCs w:val="24"/>
        </w:rPr>
      </w:pPr>
      <w:r w:rsidRPr="00F20E34">
        <w:rPr>
          <w:rFonts w:ascii="Times New Roman" w:eastAsia="Arial" w:hAnsi="Times New Roman" w:cs="Times New Roman"/>
          <w:sz w:val="24"/>
          <w:szCs w:val="24"/>
        </w:rPr>
        <w:t>6)</w:t>
      </w:r>
      <w:r w:rsidRPr="00F20E34">
        <w:rPr>
          <w:rFonts w:ascii="Times New Roman" w:eastAsia="Arial" w:hAnsi="Times New Roman" w:cs="Times New Roman"/>
          <w:sz w:val="24"/>
          <w:szCs w:val="24"/>
        </w:rPr>
        <w:tab/>
      </w:r>
      <w:proofErr w:type="spellStart"/>
      <w:proofErr w:type="gramStart"/>
      <w:r w:rsidRPr="00F20E34">
        <w:rPr>
          <w:rFonts w:ascii="Times New Roman" w:eastAsia="Arial" w:hAnsi="Times New Roman" w:cs="Times New Roman"/>
          <w:sz w:val="24"/>
          <w:szCs w:val="24"/>
        </w:rPr>
        <w:t>дефинисање</w:t>
      </w:r>
      <w:proofErr w:type="spellEnd"/>
      <w:proofErr w:type="gramEnd"/>
      <w:r w:rsidRPr="00F20E34">
        <w:rPr>
          <w:rFonts w:ascii="Times New Roman" w:eastAsia="Arial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eastAsia="Arial" w:hAnsi="Times New Roman" w:cs="Times New Roman"/>
          <w:sz w:val="24"/>
          <w:szCs w:val="24"/>
        </w:rPr>
        <w:t>функционалних</w:t>
      </w:r>
      <w:proofErr w:type="spellEnd"/>
      <w:r w:rsidRPr="00F20E34">
        <w:rPr>
          <w:rFonts w:ascii="Times New Roman" w:eastAsia="Arial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eastAsia="Arial" w:hAnsi="Times New Roman" w:cs="Times New Roman"/>
          <w:sz w:val="24"/>
          <w:szCs w:val="24"/>
        </w:rPr>
        <w:t>целина</w:t>
      </w:r>
      <w:proofErr w:type="spellEnd"/>
      <w:r w:rsidRPr="00F20E34">
        <w:rPr>
          <w:rFonts w:ascii="Times New Roman" w:eastAsia="Arial" w:hAnsi="Times New Roman" w:cs="Times New Roman"/>
          <w:sz w:val="24"/>
          <w:szCs w:val="24"/>
        </w:rPr>
        <w:t>.</w:t>
      </w:r>
    </w:p>
    <w:p w:rsidR="00F20E34" w:rsidRPr="00F20E34" w:rsidRDefault="00F20E34" w:rsidP="00F20E34">
      <w:pPr>
        <w:widowControl w:val="0"/>
        <w:numPr>
          <w:ilvl w:val="0"/>
          <w:numId w:val="7"/>
        </w:numPr>
        <w:tabs>
          <w:tab w:val="left" w:pos="463"/>
        </w:tabs>
        <w:spacing w:after="0" w:line="240" w:lineRule="auto"/>
        <w:ind w:left="462" w:right="110"/>
        <w:jc w:val="both"/>
        <w:rPr>
          <w:rFonts w:ascii="Times New Roman" w:eastAsia="Arial" w:hAnsi="Times New Roman" w:cs="Times New Roman"/>
          <w:sz w:val="24"/>
          <w:szCs w:val="24"/>
        </w:rPr>
      </w:pPr>
      <w:proofErr w:type="spellStart"/>
      <w:r w:rsidRPr="00F20E34">
        <w:rPr>
          <w:rFonts w:ascii="Times New Roman" w:hAnsi="Times New Roman" w:cs="Times New Roman"/>
          <w:b/>
          <w:spacing w:val="-1"/>
          <w:sz w:val="24"/>
          <w:szCs w:val="24"/>
        </w:rPr>
        <w:t>Израда</w:t>
      </w:r>
      <w:proofErr w:type="spellEnd"/>
      <w:r w:rsidRPr="00F20E34">
        <w:rPr>
          <w:rFonts w:ascii="Times New Roman" w:hAnsi="Times New Roman" w:cs="Times New Roman"/>
          <w:b/>
          <w:spacing w:val="10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b/>
          <w:spacing w:val="-1"/>
          <w:sz w:val="24"/>
          <w:szCs w:val="24"/>
        </w:rPr>
        <w:t>пројекта</w:t>
      </w:r>
      <w:proofErr w:type="spellEnd"/>
      <w:r w:rsidRPr="00F20E34">
        <w:rPr>
          <w:rFonts w:ascii="Times New Roman" w:hAnsi="Times New Roman" w:cs="Times New Roman"/>
          <w:b/>
          <w:spacing w:val="12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b/>
          <w:spacing w:val="-1"/>
          <w:sz w:val="24"/>
          <w:szCs w:val="24"/>
        </w:rPr>
        <w:t>са</w:t>
      </w:r>
      <w:proofErr w:type="spellEnd"/>
      <w:r w:rsidRPr="00F20E34">
        <w:rPr>
          <w:rFonts w:ascii="Times New Roman" w:hAnsi="Times New Roman" w:cs="Times New Roman"/>
          <w:b/>
          <w:spacing w:val="10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b/>
          <w:spacing w:val="-1"/>
          <w:sz w:val="24"/>
          <w:szCs w:val="24"/>
        </w:rPr>
        <w:t>текстуалном</w:t>
      </w:r>
      <w:proofErr w:type="spellEnd"/>
      <w:r w:rsidRPr="00F20E34">
        <w:rPr>
          <w:rFonts w:ascii="Times New Roman" w:hAnsi="Times New Roman" w:cs="Times New Roman"/>
          <w:b/>
          <w:spacing w:val="-1"/>
          <w:sz w:val="24"/>
          <w:szCs w:val="24"/>
        </w:rPr>
        <w:t>,</w:t>
      </w:r>
      <w:r w:rsidRPr="00F20E34">
        <w:rPr>
          <w:rFonts w:ascii="Times New Roman" w:hAnsi="Times New Roman" w:cs="Times New Roman"/>
          <w:b/>
          <w:spacing w:val="9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b/>
          <w:spacing w:val="-1"/>
          <w:sz w:val="24"/>
          <w:szCs w:val="24"/>
        </w:rPr>
        <w:t>нумеричком</w:t>
      </w:r>
      <w:proofErr w:type="spellEnd"/>
      <w:r w:rsidRPr="00F20E34">
        <w:rPr>
          <w:rFonts w:ascii="Times New Roman" w:hAnsi="Times New Roman" w:cs="Times New Roman"/>
          <w:b/>
          <w:spacing w:val="10"/>
          <w:sz w:val="24"/>
          <w:szCs w:val="24"/>
        </w:rPr>
        <w:t xml:space="preserve"> </w:t>
      </w:r>
      <w:r w:rsidRPr="00F20E34">
        <w:rPr>
          <w:rFonts w:ascii="Times New Roman" w:hAnsi="Times New Roman" w:cs="Times New Roman"/>
          <w:b/>
          <w:sz w:val="24"/>
          <w:szCs w:val="24"/>
        </w:rPr>
        <w:t>и</w:t>
      </w:r>
      <w:r w:rsidRPr="00F20E34">
        <w:rPr>
          <w:rFonts w:ascii="Times New Roman" w:hAnsi="Times New Roman" w:cs="Times New Roman"/>
          <w:b/>
          <w:spacing w:val="14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b/>
          <w:spacing w:val="-1"/>
          <w:sz w:val="24"/>
          <w:szCs w:val="24"/>
        </w:rPr>
        <w:t>графичком</w:t>
      </w:r>
      <w:proofErr w:type="spellEnd"/>
      <w:r w:rsidRPr="00F20E34">
        <w:rPr>
          <w:rFonts w:ascii="Times New Roman" w:hAnsi="Times New Roman" w:cs="Times New Roman"/>
          <w:b/>
          <w:spacing w:val="10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b/>
          <w:spacing w:val="-1"/>
          <w:sz w:val="24"/>
          <w:szCs w:val="24"/>
        </w:rPr>
        <w:t>документацијом</w:t>
      </w:r>
      <w:proofErr w:type="spellEnd"/>
      <w:r w:rsidRPr="00F20E34">
        <w:rPr>
          <w:rFonts w:ascii="Times New Roman" w:hAnsi="Times New Roman" w:cs="Times New Roman"/>
          <w:b/>
          <w:spacing w:val="-1"/>
          <w:sz w:val="24"/>
          <w:szCs w:val="24"/>
        </w:rPr>
        <w:t>,</w:t>
      </w:r>
      <w:r w:rsidRPr="00F20E34">
        <w:rPr>
          <w:rFonts w:ascii="Times New Roman" w:hAnsi="Times New Roman" w:cs="Times New Roman"/>
          <w:b/>
          <w:spacing w:val="9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F20E34">
        <w:rPr>
          <w:rFonts w:ascii="Times New Roman" w:hAnsi="Times New Roman" w:cs="Times New Roman"/>
          <w:b/>
          <w:spacing w:val="23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b/>
          <w:spacing w:val="-1"/>
          <w:sz w:val="24"/>
          <w:szCs w:val="24"/>
        </w:rPr>
        <w:t>објекте</w:t>
      </w:r>
      <w:proofErr w:type="spellEnd"/>
      <w:r w:rsidRPr="00F20E34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Pr="00F20E34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b/>
          <w:spacing w:val="-1"/>
          <w:sz w:val="24"/>
          <w:szCs w:val="24"/>
        </w:rPr>
        <w:t>којима</w:t>
      </w:r>
      <w:proofErr w:type="spellEnd"/>
      <w:r w:rsidRPr="00F20E3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b/>
          <w:spacing w:val="-1"/>
          <w:sz w:val="24"/>
          <w:szCs w:val="24"/>
        </w:rPr>
        <w:t>се</w:t>
      </w:r>
      <w:proofErr w:type="spellEnd"/>
      <w:r w:rsidRPr="00F20E34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b/>
          <w:spacing w:val="-1"/>
          <w:sz w:val="24"/>
          <w:szCs w:val="24"/>
        </w:rPr>
        <w:t>планира</w:t>
      </w:r>
      <w:proofErr w:type="spellEnd"/>
      <w:r w:rsidRPr="00F20E34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b/>
          <w:spacing w:val="-1"/>
          <w:sz w:val="24"/>
          <w:szCs w:val="24"/>
        </w:rPr>
        <w:t>неки</w:t>
      </w:r>
      <w:proofErr w:type="spellEnd"/>
      <w:r w:rsidRPr="00F20E34">
        <w:rPr>
          <w:rFonts w:ascii="Times New Roman" w:hAnsi="Times New Roman" w:cs="Times New Roman"/>
          <w:b/>
          <w:spacing w:val="2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b/>
          <w:spacing w:val="-1"/>
          <w:sz w:val="24"/>
          <w:szCs w:val="24"/>
        </w:rPr>
        <w:t>од</w:t>
      </w:r>
      <w:proofErr w:type="spellEnd"/>
      <w:r w:rsidRPr="00F20E34">
        <w:rPr>
          <w:rFonts w:ascii="Times New Roman" w:hAnsi="Times New Roman" w:cs="Times New Roman"/>
          <w:b/>
          <w:spacing w:val="60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b/>
          <w:spacing w:val="-2"/>
          <w:sz w:val="24"/>
          <w:szCs w:val="24"/>
        </w:rPr>
        <w:t>система</w:t>
      </w:r>
      <w:proofErr w:type="spellEnd"/>
      <w:r w:rsidRPr="00F20E3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b/>
          <w:spacing w:val="-1"/>
          <w:sz w:val="24"/>
          <w:szCs w:val="24"/>
        </w:rPr>
        <w:t>техничке</w:t>
      </w:r>
      <w:proofErr w:type="spellEnd"/>
      <w:r w:rsidRPr="00F20E34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b/>
          <w:spacing w:val="-1"/>
          <w:sz w:val="24"/>
          <w:szCs w:val="24"/>
        </w:rPr>
        <w:t>заштите</w:t>
      </w:r>
      <w:proofErr w:type="spellEnd"/>
      <w:r w:rsidRPr="00F20E34">
        <w:rPr>
          <w:rFonts w:ascii="Times New Roman" w:hAnsi="Times New Roman" w:cs="Times New Roman"/>
          <w:b/>
          <w:spacing w:val="-1"/>
          <w:sz w:val="24"/>
          <w:szCs w:val="24"/>
        </w:rPr>
        <w:t>.(</w:t>
      </w:r>
      <w:proofErr w:type="spellStart"/>
      <w:r w:rsidRPr="00F20E34">
        <w:rPr>
          <w:rFonts w:ascii="Times New Roman" w:hAnsi="Times New Roman" w:cs="Times New Roman"/>
          <w:b/>
          <w:spacing w:val="-1"/>
          <w:sz w:val="24"/>
          <w:szCs w:val="24"/>
        </w:rPr>
        <w:t>Правилника</w:t>
      </w:r>
      <w:proofErr w:type="spellEnd"/>
      <w:r w:rsidRPr="00F20E34"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Pr="00F20E34">
        <w:rPr>
          <w:rFonts w:ascii="Times New Roman" w:hAnsi="Times New Roman" w:cs="Times New Roman"/>
          <w:b/>
          <w:spacing w:val="57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b/>
          <w:spacing w:val="-1"/>
          <w:sz w:val="24"/>
          <w:szCs w:val="24"/>
        </w:rPr>
        <w:t>начину</w:t>
      </w:r>
      <w:proofErr w:type="spellEnd"/>
      <w:r w:rsidRPr="00F20E34">
        <w:rPr>
          <w:rFonts w:ascii="Times New Roman" w:hAnsi="Times New Roman" w:cs="Times New Roman"/>
          <w:b/>
          <w:spacing w:val="17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b/>
          <w:spacing w:val="-1"/>
          <w:sz w:val="24"/>
          <w:szCs w:val="24"/>
        </w:rPr>
        <w:t>вршења</w:t>
      </w:r>
      <w:proofErr w:type="spellEnd"/>
      <w:r w:rsidRPr="00F20E34">
        <w:rPr>
          <w:rFonts w:ascii="Times New Roman" w:hAnsi="Times New Roman" w:cs="Times New Roman"/>
          <w:b/>
          <w:spacing w:val="15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b/>
          <w:spacing w:val="-1"/>
          <w:sz w:val="24"/>
          <w:szCs w:val="24"/>
        </w:rPr>
        <w:t>послова</w:t>
      </w:r>
      <w:proofErr w:type="spellEnd"/>
      <w:r w:rsidRPr="00F20E34">
        <w:rPr>
          <w:rFonts w:ascii="Times New Roman" w:hAnsi="Times New Roman" w:cs="Times New Roman"/>
          <w:b/>
          <w:spacing w:val="17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b/>
          <w:spacing w:val="-1"/>
          <w:sz w:val="24"/>
          <w:szCs w:val="24"/>
        </w:rPr>
        <w:t>техничке</w:t>
      </w:r>
      <w:proofErr w:type="spellEnd"/>
      <w:r w:rsidRPr="00F20E34">
        <w:rPr>
          <w:rFonts w:ascii="Times New Roman" w:hAnsi="Times New Roman" w:cs="Times New Roman"/>
          <w:b/>
          <w:spacing w:val="15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b/>
          <w:spacing w:val="-1"/>
          <w:sz w:val="24"/>
          <w:szCs w:val="24"/>
        </w:rPr>
        <w:t>заштите</w:t>
      </w:r>
      <w:proofErr w:type="spellEnd"/>
      <w:r w:rsidRPr="00F20E34">
        <w:rPr>
          <w:rFonts w:ascii="Times New Roman" w:hAnsi="Times New Roman" w:cs="Times New Roman"/>
          <w:b/>
          <w:spacing w:val="15"/>
          <w:sz w:val="24"/>
          <w:szCs w:val="24"/>
        </w:rPr>
        <w:t xml:space="preserve"> </w:t>
      </w:r>
      <w:r w:rsidRPr="00F20E34">
        <w:rPr>
          <w:rFonts w:ascii="Times New Roman" w:hAnsi="Times New Roman" w:cs="Times New Roman"/>
          <w:b/>
          <w:sz w:val="24"/>
          <w:szCs w:val="24"/>
        </w:rPr>
        <w:t>и</w:t>
      </w:r>
      <w:r w:rsidRPr="00F20E34">
        <w:rPr>
          <w:rFonts w:ascii="Times New Roman" w:hAnsi="Times New Roman" w:cs="Times New Roman"/>
          <w:b/>
          <w:spacing w:val="19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b/>
          <w:spacing w:val="-1"/>
          <w:sz w:val="24"/>
          <w:szCs w:val="24"/>
        </w:rPr>
        <w:t>коришћења</w:t>
      </w:r>
      <w:proofErr w:type="spellEnd"/>
      <w:r w:rsidRPr="00F20E34">
        <w:rPr>
          <w:rFonts w:ascii="Times New Roman" w:hAnsi="Times New Roman" w:cs="Times New Roman"/>
          <w:b/>
          <w:spacing w:val="17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b/>
          <w:spacing w:val="-1"/>
          <w:sz w:val="24"/>
          <w:szCs w:val="24"/>
        </w:rPr>
        <w:t>техничких</w:t>
      </w:r>
      <w:proofErr w:type="spellEnd"/>
      <w:r w:rsidRPr="00F20E34">
        <w:rPr>
          <w:rFonts w:ascii="Times New Roman" w:hAnsi="Times New Roman" w:cs="Times New Roman"/>
          <w:b/>
          <w:spacing w:val="17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b/>
          <w:spacing w:val="-1"/>
          <w:sz w:val="24"/>
          <w:szCs w:val="24"/>
        </w:rPr>
        <w:t>средстава</w:t>
      </w:r>
      <w:proofErr w:type="spellEnd"/>
      <w:r w:rsidRPr="00F20E34">
        <w:rPr>
          <w:rFonts w:ascii="Times New Roman" w:hAnsi="Times New Roman" w:cs="Times New Roman"/>
          <w:b/>
          <w:spacing w:val="41"/>
          <w:sz w:val="24"/>
          <w:szCs w:val="24"/>
        </w:rPr>
        <w:t xml:space="preserve"> </w:t>
      </w:r>
      <w:r w:rsidRPr="00F20E34">
        <w:rPr>
          <w:rFonts w:ascii="Times New Roman" w:hAnsi="Times New Roman" w:cs="Times New Roman"/>
          <w:b/>
          <w:spacing w:val="-1"/>
          <w:sz w:val="24"/>
          <w:szCs w:val="24"/>
        </w:rPr>
        <w:t>"</w:t>
      </w:r>
      <w:proofErr w:type="spellStart"/>
      <w:r w:rsidRPr="00F20E34">
        <w:rPr>
          <w:rFonts w:ascii="Times New Roman" w:hAnsi="Times New Roman" w:cs="Times New Roman"/>
          <w:b/>
          <w:spacing w:val="-1"/>
          <w:sz w:val="24"/>
          <w:szCs w:val="24"/>
        </w:rPr>
        <w:t>Службени</w:t>
      </w:r>
      <w:proofErr w:type="spellEnd"/>
      <w:r w:rsidRPr="00F20E34">
        <w:rPr>
          <w:rFonts w:ascii="Times New Roman" w:hAnsi="Times New Roman" w:cs="Times New Roman"/>
          <w:b/>
          <w:spacing w:val="2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b/>
          <w:spacing w:val="-1"/>
          <w:sz w:val="24"/>
          <w:szCs w:val="24"/>
        </w:rPr>
        <w:t>гласник</w:t>
      </w:r>
      <w:proofErr w:type="spellEnd"/>
      <w:r w:rsidRPr="00F20E34">
        <w:rPr>
          <w:rFonts w:ascii="Times New Roman" w:hAnsi="Times New Roman" w:cs="Times New Roman"/>
          <w:b/>
          <w:spacing w:val="-2"/>
          <w:sz w:val="24"/>
          <w:szCs w:val="24"/>
        </w:rPr>
        <w:t xml:space="preserve"> РС",</w:t>
      </w:r>
      <w:r w:rsidRPr="00F20E34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b/>
          <w:spacing w:val="-1"/>
          <w:sz w:val="24"/>
          <w:szCs w:val="24"/>
        </w:rPr>
        <w:t>број</w:t>
      </w:r>
      <w:proofErr w:type="spellEnd"/>
      <w:r w:rsidRPr="00F20E34">
        <w:rPr>
          <w:rFonts w:ascii="Times New Roman" w:hAnsi="Times New Roman" w:cs="Times New Roman"/>
          <w:b/>
          <w:spacing w:val="-1"/>
          <w:sz w:val="24"/>
          <w:szCs w:val="24"/>
        </w:rPr>
        <w:t xml:space="preserve"> 91</w:t>
      </w:r>
      <w:r w:rsidRPr="00F20E3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b/>
          <w:spacing w:val="-1"/>
          <w:sz w:val="24"/>
          <w:szCs w:val="24"/>
        </w:rPr>
        <w:t>од</w:t>
      </w:r>
      <w:proofErr w:type="spellEnd"/>
      <w:r w:rsidRPr="00F20E34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F20E34">
        <w:rPr>
          <w:rFonts w:ascii="Times New Roman" w:hAnsi="Times New Roman" w:cs="Times New Roman"/>
          <w:b/>
          <w:spacing w:val="-1"/>
          <w:sz w:val="24"/>
          <w:szCs w:val="24"/>
        </w:rPr>
        <w:t>24.децембра</w:t>
      </w:r>
      <w:r w:rsidRPr="00F20E3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20E34">
        <w:rPr>
          <w:rFonts w:ascii="Times New Roman" w:hAnsi="Times New Roman" w:cs="Times New Roman"/>
          <w:b/>
          <w:spacing w:val="-1"/>
          <w:sz w:val="24"/>
          <w:szCs w:val="24"/>
        </w:rPr>
        <w:t>2019.)</w:t>
      </w:r>
    </w:p>
    <w:p w:rsidR="00F20E34" w:rsidRPr="00F20E34" w:rsidRDefault="00F20E34" w:rsidP="00F20E34">
      <w:pPr>
        <w:tabs>
          <w:tab w:val="left" w:pos="463"/>
        </w:tabs>
        <w:ind w:left="462" w:right="110"/>
        <w:rPr>
          <w:rFonts w:ascii="Times New Roman" w:hAnsi="Times New Roman" w:cs="Times New Roman"/>
          <w:b/>
          <w:spacing w:val="-1"/>
          <w:sz w:val="24"/>
          <w:szCs w:val="24"/>
        </w:rPr>
      </w:pPr>
    </w:p>
    <w:p w:rsidR="00F20E34" w:rsidRPr="00F20E34" w:rsidRDefault="00F20E34" w:rsidP="00F20E34">
      <w:pPr>
        <w:ind w:left="462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F20E34">
        <w:rPr>
          <w:rFonts w:ascii="Times New Roman" w:hAnsi="Times New Roman" w:cs="Times New Roman"/>
          <w:sz w:val="24"/>
          <w:szCs w:val="24"/>
        </w:rPr>
        <w:t>Пројектна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sz w:val="24"/>
          <w:szCs w:val="24"/>
        </w:rPr>
        <w:t>документација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sz w:val="24"/>
          <w:szCs w:val="24"/>
        </w:rPr>
        <w:t>састоји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sz w:val="24"/>
          <w:szCs w:val="24"/>
        </w:rPr>
        <w:t>текстуалне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20E34">
        <w:rPr>
          <w:rFonts w:ascii="Times New Roman" w:hAnsi="Times New Roman" w:cs="Times New Roman"/>
          <w:sz w:val="24"/>
          <w:szCs w:val="24"/>
        </w:rPr>
        <w:t>нумеричке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20E34">
        <w:rPr>
          <w:rFonts w:ascii="Times New Roman" w:hAnsi="Times New Roman" w:cs="Times New Roman"/>
          <w:sz w:val="24"/>
          <w:szCs w:val="24"/>
        </w:rPr>
        <w:t>графичке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sz w:val="24"/>
          <w:szCs w:val="24"/>
        </w:rPr>
        <w:t>документације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F20E34" w:rsidRPr="00F20E34" w:rsidRDefault="00F20E34" w:rsidP="00F20E34">
      <w:pPr>
        <w:ind w:left="462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F20E34">
        <w:rPr>
          <w:rFonts w:ascii="Times New Roman" w:hAnsi="Times New Roman" w:cs="Times New Roman"/>
          <w:sz w:val="24"/>
          <w:szCs w:val="24"/>
        </w:rPr>
        <w:t>Текстуална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sz w:val="24"/>
          <w:szCs w:val="24"/>
        </w:rPr>
        <w:t>документација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sz w:val="24"/>
          <w:szCs w:val="24"/>
        </w:rPr>
        <w:t>садржи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sz w:val="24"/>
          <w:szCs w:val="24"/>
        </w:rPr>
        <w:t>опис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sz w:val="24"/>
          <w:szCs w:val="24"/>
        </w:rPr>
        <w:t>техничке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sz w:val="24"/>
          <w:szCs w:val="24"/>
        </w:rPr>
        <w:t>заштите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20E34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sz w:val="24"/>
          <w:szCs w:val="24"/>
        </w:rPr>
        <w:t>карактеристикама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sz w:val="24"/>
          <w:szCs w:val="24"/>
        </w:rPr>
        <w:t>пројектоване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sz w:val="24"/>
          <w:szCs w:val="24"/>
        </w:rPr>
        <w:t>опреме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20E34">
        <w:rPr>
          <w:rFonts w:ascii="Times New Roman" w:hAnsi="Times New Roman" w:cs="Times New Roman"/>
          <w:sz w:val="24"/>
          <w:szCs w:val="24"/>
        </w:rPr>
        <w:t>система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20E34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20E34">
        <w:rPr>
          <w:rFonts w:ascii="Times New Roman" w:hAnsi="Times New Roman" w:cs="Times New Roman"/>
          <w:sz w:val="24"/>
          <w:szCs w:val="24"/>
        </w:rPr>
        <w:t>врсте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sz w:val="24"/>
          <w:szCs w:val="24"/>
        </w:rPr>
        <w:t>инсталација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sz w:val="24"/>
          <w:szCs w:val="24"/>
        </w:rPr>
        <w:t>која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sz w:val="24"/>
          <w:szCs w:val="24"/>
        </w:rPr>
        <w:t>користи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sz w:val="24"/>
          <w:szCs w:val="24"/>
        </w:rPr>
        <w:t>повезивање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F20E34">
        <w:rPr>
          <w:rFonts w:ascii="Times New Roman" w:hAnsi="Times New Roman" w:cs="Times New Roman"/>
          <w:sz w:val="24"/>
          <w:szCs w:val="24"/>
        </w:rPr>
        <w:t>јединствени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sz w:val="24"/>
          <w:szCs w:val="24"/>
        </w:rPr>
        <w:t>систем.Опис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sz w:val="24"/>
          <w:szCs w:val="24"/>
        </w:rPr>
        <w:t>врсте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sz w:val="24"/>
          <w:szCs w:val="24"/>
        </w:rPr>
        <w:t>инсталација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20E34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20E34">
        <w:rPr>
          <w:rFonts w:ascii="Times New Roman" w:hAnsi="Times New Roman" w:cs="Times New Roman"/>
          <w:sz w:val="24"/>
          <w:szCs w:val="24"/>
        </w:rPr>
        <w:t>начин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sz w:val="24"/>
          <w:szCs w:val="24"/>
        </w:rPr>
        <w:t>постављања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sz w:val="24"/>
          <w:szCs w:val="24"/>
        </w:rPr>
        <w:t>представља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sz w:val="24"/>
          <w:szCs w:val="24"/>
        </w:rPr>
        <w:t>посебан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sz w:val="24"/>
          <w:szCs w:val="24"/>
        </w:rPr>
        <w:t>део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sz w:val="24"/>
          <w:szCs w:val="24"/>
        </w:rPr>
        <w:t>текстуалне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sz w:val="24"/>
          <w:szCs w:val="24"/>
        </w:rPr>
        <w:t>документације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F20E34" w:rsidRPr="00F20E34" w:rsidRDefault="00F20E34" w:rsidP="00F20E34">
      <w:pPr>
        <w:ind w:left="462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F20E34">
        <w:rPr>
          <w:rFonts w:ascii="Times New Roman" w:hAnsi="Times New Roman" w:cs="Times New Roman"/>
          <w:sz w:val="24"/>
          <w:szCs w:val="24"/>
        </w:rPr>
        <w:t>Нумеричка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sz w:val="24"/>
          <w:szCs w:val="24"/>
        </w:rPr>
        <w:t>документација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sz w:val="24"/>
          <w:szCs w:val="24"/>
        </w:rPr>
        <w:t>обухвата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sz w:val="24"/>
          <w:szCs w:val="24"/>
        </w:rPr>
        <w:t>прорачун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sz w:val="24"/>
          <w:szCs w:val="24"/>
        </w:rPr>
        <w:t>капацитета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sz w:val="24"/>
          <w:szCs w:val="24"/>
        </w:rPr>
        <w:t>хард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sz w:val="24"/>
          <w:szCs w:val="24"/>
        </w:rPr>
        <w:t>диска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20E34">
        <w:rPr>
          <w:rFonts w:ascii="Times New Roman" w:hAnsi="Times New Roman" w:cs="Times New Roman"/>
          <w:sz w:val="24"/>
          <w:szCs w:val="24"/>
        </w:rPr>
        <w:t>аутономије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sz w:val="24"/>
          <w:szCs w:val="24"/>
        </w:rPr>
        <w:t>рада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sz w:val="24"/>
          <w:szCs w:val="24"/>
        </w:rPr>
        <w:t>техничке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sz w:val="24"/>
          <w:szCs w:val="24"/>
        </w:rPr>
        <w:t>заштите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sz w:val="24"/>
          <w:szCs w:val="24"/>
        </w:rPr>
        <w:t>користе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sz w:val="24"/>
          <w:szCs w:val="24"/>
        </w:rPr>
        <w:t>резервно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sz w:val="24"/>
          <w:szCs w:val="24"/>
        </w:rPr>
        <w:t>напајање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20E34">
        <w:rPr>
          <w:rFonts w:ascii="Times New Roman" w:hAnsi="Times New Roman" w:cs="Times New Roman"/>
          <w:sz w:val="24"/>
          <w:szCs w:val="24"/>
        </w:rPr>
        <w:t>пад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sz w:val="24"/>
          <w:szCs w:val="24"/>
        </w:rPr>
        <w:t>напона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sz w:val="24"/>
          <w:szCs w:val="24"/>
        </w:rPr>
        <w:t>потрошача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20E34">
        <w:rPr>
          <w:rFonts w:ascii="Times New Roman" w:hAnsi="Times New Roman" w:cs="Times New Roman"/>
          <w:sz w:val="24"/>
          <w:szCs w:val="24"/>
        </w:rPr>
        <w:t>дужине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sz w:val="24"/>
          <w:szCs w:val="24"/>
        </w:rPr>
        <w:t>инсталација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sz w:val="24"/>
          <w:szCs w:val="24"/>
        </w:rPr>
        <w:t>која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sz w:val="24"/>
          <w:szCs w:val="24"/>
        </w:rPr>
        <w:t>их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sz w:val="24"/>
          <w:szCs w:val="24"/>
        </w:rPr>
        <w:t>повезује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20E34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20E34">
        <w:rPr>
          <w:rFonts w:ascii="Times New Roman" w:hAnsi="Times New Roman" w:cs="Times New Roman"/>
          <w:sz w:val="24"/>
          <w:szCs w:val="24"/>
        </w:rPr>
        <w:t>предмер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F20E34" w:rsidRPr="00F20E34" w:rsidRDefault="00F20E34" w:rsidP="00F20E34">
      <w:pPr>
        <w:ind w:left="462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F20E34">
        <w:rPr>
          <w:rFonts w:ascii="Times New Roman" w:hAnsi="Times New Roman" w:cs="Times New Roman"/>
          <w:sz w:val="24"/>
          <w:szCs w:val="24"/>
        </w:rPr>
        <w:t>Део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sz w:val="24"/>
          <w:szCs w:val="24"/>
        </w:rPr>
        <w:t>предмера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sz w:val="24"/>
          <w:szCs w:val="24"/>
        </w:rPr>
        <w:t>дефинише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sz w:val="24"/>
          <w:szCs w:val="24"/>
        </w:rPr>
        <w:t>инсталације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sz w:val="24"/>
          <w:szCs w:val="24"/>
        </w:rPr>
        <w:t>техничке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sz w:val="24"/>
          <w:szCs w:val="24"/>
        </w:rPr>
        <w:t>заштите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sz w:val="24"/>
          <w:szCs w:val="24"/>
        </w:rPr>
        <w:t>мора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sz w:val="24"/>
          <w:szCs w:val="24"/>
        </w:rPr>
        <w:t>бити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sz w:val="24"/>
          <w:szCs w:val="24"/>
        </w:rPr>
        <w:t>издвојен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F20E34">
        <w:rPr>
          <w:rFonts w:ascii="Times New Roman" w:hAnsi="Times New Roman" w:cs="Times New Roman"/>
          <w:sz w:val="24"/>
          <w:szCs w:val="24"/>
        </w:rPr>
        <w:t>посебан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sz w:val="24"/>
          <w:szCs w:val="24"/>
        </w:rPr>
        <w:t>део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F20E34">
        <w:rPr>
          <w:rFonts w:ascii="Times New Roman" w:hAnsi="Times New Roman" w:cs="Times New Roman"/>
          <w:sz w:val="24"/>
          <w:szCs w:val="24"/>
        </w:rPr>
        <w:t>предмеру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F20E34" w:rsidRPr="00F20E34" w:rsidRDefault="00F20E34" w:rsidP="00F20E34">
      <w:pPr>
        <w:ind w:left="462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F20E34">
        <w:rPr>
          <w:rFonts w:ascii="Times New Roman" w:hAnsi="Times New Roman" w:cs="Times New Roman"/>
          <w:sz w:val="24"/>
          <w:szCs w:val="24"/>
        </w:rPr>
        <w:t>Графичка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sz w:val="24"/>
          <w:szCs w:val="24"/>
        </w:rPr>
        <w:t>документација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sz w:val="24"/>
          <w:szCs w:val="24"/>
        </w:rPr>
        <w:t>садржи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sz w:val="24"/>
          <w:szCs w:val="24"/>
        </w:rPr>
        <w:t>ситуацију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sz w:val="24"/>
          <w:szCs w:val="24"/>
        </w:rPr>
        <w:t>објекта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20E34">
        <w:rPr>
          <w:rFonts w:ascii="Times New Roman" w:hAnsi="Times New Roman" w:cs="Times New Roman"/>
          <w:sz w:val="24"/>
          <w:szCs w:val="24"/>
        </w:rPr>
        <w:t>основе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sz w:val="24"/>
          <w:szCs w:val="24"/>
        </w:rPr>
        <w:t>објекта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sz w:val="24"/>
          <w:szCs w:val="24"/>
        </w:rPr>
        <w:t>нивоима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20E34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20E34">
        <w:rPr>
          <w:rFonts w:ascii="Times New Roman" w:hAnsi="Times New Roman" w:cs="Times New Roman"/>
          <w:sz w:val="24"/>
          <w:szCs w:val="24"/>
        </w:rPr>
        <w:t>једнополну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sz w:val="24"/>
          <w:szCs w:val="24"/>
        </w:rPr>
        <w:t>шему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sz w:val="24"/>
          <w:szCs w:val="24"/>
        </w:rPr>
        <w:t>техничке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sz w:val="24"/>
          <w:szCs w:val="24"/>
        </w:rPr>
        <w:t>заштите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F20E34" w:rsidRPr="00F20E34" w:rsidRDefault="00F20E34" w:rsidP="00F20E34">
      <w:pPr>
        <w:ind w:left="462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F20E34">
        <w:rPr>
          <w:rFonts w:ascii="Times New Roman" w:hAnsi="Times New Roman" w:cs="Times New Roman"/>
          <w:sz w:val="24"/>
          <w:szCs w:val="24"/>
        </w:rPr>
        <w:t>Цртежи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sz w:val="24"/>
          <w:szCs w:val="24"/>
        </w:rPr>
        <w:t>основама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sz w:val="24"/>
          <w:szCs w:val="24"/>
        </w:rPr>
        <w:t>приказују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20E34">
        <w:rPr>
          <w:rFonts w:ascii="Times New Roman" w:hAnsi="Times New Roman" w:cs="Times New Roman"/>
          <w:sz w:val="24"/>
          <w:szCs w:val="24"/>
        </w:rPr>
        <w:t>распоред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sz w:val="24"/>
          <w:szCs w:val="24"/>
        </w:rPr>
        <w:t>опреме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sz w:val="24"/>
          <w:szCs w:val="24"/>
        </w:rPr>
        <w:t>техничке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sz w:val="24"/>
          <w:szCs w:val="24"/>
        </w:rPr>
        <w:t>заштите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20E34">
        <w:rPr>
          <w:rFonts w:ascii="Times New Roman" w:hAnsi="Times New Roman" w:cs="Times New Roman"/>
          <w:sz w:val="24"/>
          <w:szCs w:val="24"/>
        </w:rPr>
        <w:t>морају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sz w:val="24"/>
          <w:szCs w:val="24"/>
        </w:rPr>
        <w:t>бити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sz w:val="24"/>
          <w:szCs w:val="24"/>
        </w:rPr>
        <w:t>одвојени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sz w:val="24"/>
          <w:szCs w:val="24"/>
        </w:rPr>
        <w:t>цртежа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sz w:val="24"/>
          <w:szCs w:val="24"/>
        </w:rPr>
        <w:t>приказују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sz w:val="24"/>
          <w:szCs w:val="24"/>
        </w:rPr>
        <w:t>врсту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20E34">
        <w:rPr>
          <w:rFonts w:ascii="Times New Roman" w:hAnsi="Times New Roman" w:cs="Times New Roman"/>
          <w:sz w:val="24"/>
          <w:szCs w:val="24"/>
        </w:rPr>
        <w:t>трасу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sz w:val="24"/>
          <w:szCs w:val="24"/>
        </w:rPr>
        <w:t>вођења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sz w:val="24"/>
          <w:szCs w:val="24"/>
        </w:rPr>
        <w:t>инсталација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F20E34" w:rsidRPr="00F20E34" w:rsidRDefault="00F20E34" w:rsidP="00F20E34">
      <w:pPr>
        <w:ind w:left="462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F20E34">
        <w:rPr>
          <w:rFonts w:ascii="Times New Roman" w:hAnsi="Times New Roman" w:cs="Times New Roman"/>
          <w:sz w:val="24"/>
          <w:szCs w:val="24"/>
        </w:rPr>
        <w:t>Акт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F20E34">
        <w:rPr>
          <w:rFonts w:ascii="Times New Roman" w:hAnsi="Times New Roman" w:cs="Times New Roman"/>
          <w:sz w:val="24"/>
          <w:szCs w:val="24"/>
        </w:rPr>
        <w:t>процени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sz w:val="24"/>
          <w:szCs w:val="24"/>
        </w:rPr>
        <w:t>ризика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F20E34">
        <w:rPr>
          <w:rFonts w:ascii="Times New Roman" w:hAnsi="Times New Roman" w:cs="Times New Roman"/>
          <w:sz w:val="24"/>
          <w:szCs w:val="24"/>
        </w:rPr>
        <w:t>заштити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20E34">
        <w:rPr>
          <w:rFonts w:ascii="Times New Roman" w:hAnsi="Times New Roman" w:cs="Times New Roman"/>
          <w:sz w:val="24"/>
          <w:szCs w:val="24"/>
        </w:rPr>
        <w:t>имовине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20E34">
        <w:rPr>
          <w:rFonts w:ascii="Times New Roman" w:hAnsi="Times New Roman" w:cs="Times New Roman"/>
          <w:sz w:val="24"/>
          <w:szCs w:val="24"/>
        </w:rPr>
        <w:t>пословања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20E34">
        <w:rPr>
          <w:rFonts w:ascii="Times New Roman" w:hAnsi="Times New Roman" w:cs="Times New Roman"/>
          <w:sz w:val="24"/>
          <w:szCs w:val="24"/>
        </w:rPr>
        <w:t>план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sz w:val="24"/>
          <w:szCs w:val="24"/>
        </w:rPr>
        <w:t>техничке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sz w:val="24"/>
          <w:szCs w:val="24"/>
        </w:rPr>
        <w:t>заштите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20E34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sz w:val="24"/>
          <w:szCs w:val="24"/>
        </w:rPr>
        <w:t>прописима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F20E34">
        <w:rPr>
          <w:rFonts w:ascii="Times New Roman" w:hAnsi="Times New Roman" w:cs="Times New Roman"/>
          <w:sz w:val="24"/>
          <w:szCs w:val="24"/>
        </w:rPr>
        <w:t>приватном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sz w:val="24"/>
          <w:szCs w:val="24"/>
        </w:rPr>
        <w:t>обезбеђењу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20E34">
        <w:rPr>
          <w:rFonts w:ascii="Times New Roman" w:hAnsi="Times New Roman" w:cs="Times New Roman"/>
          <w:sz w:val="24"/>
          <w:szCs w:val="24"/>
        </w:rPr>
        <w:t>планирању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20E34">
        <w:rPr>
          <w:rFonts w:ascii="Times New Roman" w:hAnsi="Times New Roman" w:cs="Times New Roman"/>
          <w:sz w:val="24"/>
          <w:szCs w:val="24"/>
        </w:rPr>
        <w:t>изградњи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20E34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sz w:val="24"/>
          <w:szCs w:val="24"/>
        </w:rPr>
        <w:t>морају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sz w:val="24"/>
          <w:szCs w:val="24"/>
        </w:rPr>
        <w:t>бити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sz w:val="24"/>
          <w:szCs w:val="24"/>
        </w:rPr>
        <w:t>саставни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sz w:val="24"/>
          <w:szCs w:val="24"/>
        </w:rPr>
        <w:t>део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sz w:val="24"/>
          <w:szCs w:val="24"/>
        </w:rPr>
        <w:t>пројектне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sz w:val="24"/>
          <w:szCs w:val="24"/>
        </w:rPr>
        <w:t>документације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sz w:val="24"/>
          <w:szCs w:val="24"/>
        </w:rPr>
        <w:t>техничке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E34">
        <w:rPr>
          <w:rFonts w:ascii="Times New Roman" w:hAnsi="Times New Roman" w:cs="Times New Roman"/>
          <w:sz w:val="24"/>
          <w:szCs w:val="24"/>
        </w:rPr>
        <w:t>заштите</w:t>
      </w:r>
      <w:proofErr w:type="spellEnd"/>
      <w:r w:rsidRPr="00F20E34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F20E34" w:rsidRPr="00F20E34" w:rsidRDefault="00F20E34" w:rsidP="00F20E34">
      <w:pPr>
        <w:rPr>
          <w:rFonts w:ascii="Times New Roman" w:hAnsi="Times New Roman" w:cs="Times New Roman"/>
          <w:lang w:val="sr-Cyrl-RS"/>
        </w:rPr>
      </w:pPr>
    </w:p>
    <w:p w:rsidR="00F20E34" w:rsidRDefault="00F20E34" w:rsidP="00F20E34">
      <w:pPr>
        <w:pStyle w:val="NormalWeb"/>
        <w:spacing w:before="0" w:after="0"/>
        <w:jc w:val="center"/>
        <w:rPr>
          <w:b/>
          <w:color w:val="000000"/>
          <w:sz w:val="28"/>
          <w:szCs w:val="28"/>
          <w:lang w:val="sr-Cyrl-RS"/>
        </w:rPr>
      </w:pPr>
    </w:p>
    <w:p w:rsidR="00F20E34" w:rsidRDefault="00F20E34" w:rsidP="00F20E34">
      <w:pPr>
        <w:rPr>
          <w:lang w:val="sr-Cyrl-RS"/>
        </w:rPr>
      </w:pPr>
    </w:p>
    <w:p w:rsidR="00F20E34" w:rsidRPr="00F20E34" w:rsidRDefault="00F20E34" w:rsidP="00F20E34">
      <w:pPr>
        <w:rPr>
          <w:lang w:val="sr-Cyrl-RS"/>
        </w:rPr>
      </w:pPr>
    </w:p>
    <w:p w:rsidR="00F20E34" w:rsidRDefault="00F20E34" w:rsidP="00F20E34">
      <w:pPr>
        <w:pStyle w:val="NormalWeb"/>
        <w:spacing w:before="0" w:after="0"/>
        <w:jc w:val="center"/>
        <w:rPr>
          <w:b/>
          <w:color w:val="000000"/>
          <w:sz w:val="28"/>
          <w:szCs w:val="28"/>
          <w:lang w:val="sr-Cyrl-RS"/>
        </w:rPr>
      </w:pPr>
    </w:p>
    <w:p w:rsidR="00F20E34" w:rsidRDefault="00F20E34" w:rsidP="00F20E34">
      <w:pPr>
        <w:pStyle w:val="NormalWeb"/>
        <w:spacing w:before="0" w:after="0"/>
        <w:jc w:val="center"/>
        <w:rPr>
          <w:b/>
          <w:color w:val="000000"/>
          <w:sz w:val="28"/>
          <w:szCs w:val="28"/>
          <w:lang w:val="sr-Cyrl-RS"/>
        </w:rPr>
      </w:pPr>
      <w:r w:rsidRPr="00F20E34">
        <w:rPr>
          <w:b/>
          <w:color w:val="000000"/>
          <w:sz w:val="28"/>
          <w:szCs w:val="28"/>
          <w:lang w:val="sr-Cyrl-RS"/>
        </w:rPr>
        <w:t>О</w:t>
      </w:r>
      <w:r>
        <w:rPr>
          <w:b/>
          <w:color w:val="000000"/>
          <w:sz w:val="28"/>
          <w:szCs w:val="28"/>
          <w:lang w:val="sr-Cyrl-RS"/>
        </w:rPr>
        <w:t xml:space="preserve">БАВЕЗА ПОНУЂАЧА </w:t>
      </w:r>
      <w:r w:rsidRPr="00F20E34">
        <w:rPr>
          <w:b/>
          <w:color w:val="000000"/>
          <w:sz w:val="28"/>
          <w:szCs w:val="28"/>
          <w:lang w:val="sr-Cyrl-RS"/>
        </w:rPr>
        <w:t xml:space="preserve">ЗА ИЗРАДУ </w:t>
      </w:r>
      <w:r>
        <w:rPr>
          <w:b/>
          <w:color w:val="000000"/>
          <w:sz w:val="28"/>
          <w:szCs w:val="28"/>
          <w:lang w:val="sr-Cyrl-RS"/>
        </w:rPr>
        <w:t>НАБАВКЕ</w:t>
      </w:r>
    </w:p>
    <w:p w:rsidR="00F20E34" w:rsidRPr="00F20E34" w:rsidRDefault="00F20E34" w:rsidP="00F20E34">
      <w:pPr>
        <w:rPr>
          <w:lang w:val="sr-Cyrl-RS"/>
        </w:rPr>
      </w:pPr>
    </w:p>
    <w:p w:rsidR="00F20E34" w:rsidRPr="00F20E34" w:rsidRDefault="00F20E34" w:rsidP="00F20E34">
      <w:pPr>
        <w:pStyle w:val="NormalWeb"/>
        <w:spacing w:before="0" w:after="0"/>
        <w:rPr>
          <w:color w:val="000000"/>
          <w:lang w:val="sr-Cyrl-RS"/>
        </w:rPr>
      </w:pPr>
      <w:r w:rsidRPr="00F20E34">
        <w:rPr>
          <w:color w:val="000000"/>
        </w:rPr>
        <w:t xml:space="preserve">1. </w:t>
      </w:r>
      <w:r w:rsidRPr="00F20E34">
        <w:rPr>
          <w:color w:val="000000"/>
          <w:lang w:val="sr-Cyrl-RS"/>
        </w:rPr>
        <w:t xml:space="preserve">Израда и Акта о процени ризика у заштити лица имовине и пословања свих штићених објеката израђеног по стандарду серије </w:t>
      </w:r>
      <w:r w:rsidRPr="00F20E34">
        <w:rPr>
          <w:color w:val="000000"/>
        </w:rPr>
        <w:t xml:space="preserve">SRPS A.L2.003:2017, </w:t>
      </w:r>
      <w:r w:rsidRPr="00F20E34">
        <w:rPr>
          <w:color w:val="000000"/>
          <w:lang w:val="sr-Cyrl-RS"/>
        </w:rPr>
        <w:t xml:space="preserve">по следећим целинама </w:t>
      </w:r>
      <w:proofErr w:type="gramStart"/>
      <w:r w:rsidRPr="00F20E34">
        <w:rPr>
          <w:color w:val="000000"/>
          <w:lang w:val="sr-Cyrl-RS"/>
        </w:rPr>
        <w:t>( Закон</w:t>
      </w:r>
      <w:proofErr w:type="gramEnd"/>
      <w:r w:rsidRPr="00F20E34">
        <w:rPr>
          <w:color w:val="000000"/>
          <w:lang w:val="sr-Cyrl-RS"/>
        </w:rPr>
        <w:t xml:space="preserve"> о приватном обезбеђењу '''Службени гласник РС'' бр. 104 од 27.новембра 2013, 42 од 11.маја 2015, 87 од 13. новембра 2018.).</w:t>
      </w:r>
    </w:p>
    <w:p w:rsidR="00F20E34" w:rsidRPr="00F20E34" w:rsidRDefault="00F20E34" w:rsidP="00F20E34">
      <w:pPr>
        <w:pStyle w:val="NormalWeb"/>
        <w:spacing w:before="0" w:after="0"/>
        <w:jc w:val="both"/>
      </w:pPr>
      <w:r w:rsidRPr="00F20E34">
        <w:rPr>
          <w:rStyle w:val="apple-tab-span"/>
          <w:color w:val="000000"/>
        </w:rPr>
        <w:tab/>
      </w:r>
    </w:p>
    <w:p w:rsidR="00F20E34" w:rsidRPr="00F20E34" w:rsidRDefault="00F20E34" w:rsidP="00F20E34">
      <w:pPr>
        <w:pStyle w:val="NormalWeb"/>
        <w:numPr>
          <w:ilvl w:val="0"/>
          <w:numId w:val="4"/>
        </w:numPr>
        <w:spacing w:before="0" w:after="0"/>
        <w:jc w:val="both"/>
      </w:pPr>
      <w:proofErr w:type="spellStart"/>
      <w:r w:rsidRPr="00F20E34">
        <w:rPr>
          <w:color w:val="000000"/>
        </w:rPr>
        <w:t>Ризици</w:t>
      </w:r>
      <w:proofErr w:type="spellEnd"/>
      <w:r w:rsidRPr="00F20E34">
        <w:rPr>
          <w:color w:val="000000"/>
        </w:rPr>
        <w:t xml:space="preserve"> </w:t>
      </w:r>
      <w:proofErr w:type="spellStart"/>
      <w:r w:rsidRPr="00F20E34">
        <w:rPr>
          <w:color w:val="000000"/>
        </w:rPr>
        <w:t>општих</w:t>
      </w:r>
      <w:proofErr w:type="spellEnd"/>
      <w:r w:rsidRPr="00F20E34">
        <w:rPr>
          <w:color w:val="000000"/>
        </w:rPr>
        <w:t xml:space="preserve"> </w:t>
      </w:r>
      <w:proofErr w:type="spellStart"/>
      <w:r w:rsidRPr="00F20E34">
        <w:rPr>
          <w:color w:val="000000"/>
        </w:rPr>
        <w:t>пословних</w:t>
      </w:r>
      <w:proofErr w:type="spellEnd"/>
      <w:r w:rsidRPr="00F20E34">
        <w:rPr>
          <w:color w:val="000000"/>
        </w:rPr>
        <w:t xml:space="preserve"> </w:t>
      </w:r>
      <w:proofErr w:type="spellStart"/>
      <w:r w:rsidRPr="00F20E34">
        <w:rPr>
          <w:color w:val="000000"/>
        </w:rPr>
        <w:t>активности</w:t>
      </w:r>
      <w:proofErr w:type="spellEnd"/>
      <w:r w:rsidRPr="00F20E34">
        <w:rPr>
          <w:color w:val="000000"/>
        </w:rPr>
        <w:t>;</w:t>
      </w:r>
    </w:p>
    <w:p w:rsidR="00F20E34" w:rsidRPr="00F20E34" w:rsidRDefault="00F20E34" w:rsidP="00F20E34">
      <w:pPr>
        <w:pStyle w:val="NormalWeb"/>
        <w:numPr>
          <w:ilvl w:val="0"/>
          <w:numId w:val="4"/>
        </w:numPr>
        <w:spacing w:before="0" w:after="0"/>
        <w:jc w:val="both"/>
      </w:pPr>
      <w:proofErr w:type="spellStart"/>
      <w:r w:rsidRPr="00F20E34">
        <w:rPr>
          <w:color w:val="000000"/>
        </w:rPr>
        <w:t>Ризик</w:t>
      </w:r>
      <w:proofErr w:type="spellEnd"/>
      <w:r w:rsidRPr="00F20E34">
        <w:rPr>
          <w:color w:val="000000"/>
        </w:rPr>
        <w:t xml:space="preserve"> </w:t>
      </w:r>
      <w:proofErr w:type="spellStart"/>
      <w:r w:rsidRPr="00F20E34">
        <w:rPr>
          <w:color w:val="000000"/>
        </w:rPr>
        <w:t>по</w:t>
      </w:r>
      <w:proofErr w:type="spellEnd"/>
      <w:r w:rsidRPr="00F20E34">
        <w:rPr>
          <w:color w:val="000000"/>
        </w:rPr>
        <w:t xml:space="preserve"> </w:t>
      </w:r>
      <w:proofErr w:type="spellStart"/>
      <w:r w:rsidRPr="00F20E34">
        <w:rPr>
          <w:color w:val="000000"/>
        </w:rPr>
        <w:t>безбедност</w:t>
      </w:r>
      <w:proofErr w:type="spellEnd"/>
      <w:r w:rsidRPr="00F20E34">
        <w:rPr>
          <w:color w:val="000000"/>
        </w:rPr>
        <w:t xml:space="preserve"> и </w:t>
      </w:r>
      <w:proofErr w:type="spellStart"/>
      <w:r w:rsidRPr="00F20E34">
        <w:rPr>
          <w:color w:val="000000"/>
        </w:rPr>
        <w:t>здравље</w:t>
      </w:r>
      <w:proofErr w:type="spellEnd"/>
      <w:r w:rsidRPr="00F20E34">
        <w:rPr>
          <w:color w:val="000000"/>
        </w:rPr>
        <w:t xml:space="preserve"> </w:t>
      </w:r>
      <w:proofErr w:type="spellStart"/>
      <w:r w:rsidRPr="00F20E34">
        <w:rPr>
          <w:color w:val="000000"/>
        </w:rPr>
        <w:t>на</w:t>
      </w:r>
      <w:proofErr w:type="spellEnd"/>
      <w:r w:rsidRPr="00F20E34">
        <w:rPr>
          <w:color w:val="000000"/>
        </w:rPr>
        <w:t xml:space="preserve"> </w:t>
      </w:r>
      <w:proofErr w:type="spellStart"/>
      <w:r w:rsidRPr="00F20E34">
        <w:rPr>
          <w:color w:val="000000"/>
        </w:rPr>
        <w:t>раду</w:t>
      </w:r>
      <w:proofErr w:type="spellEnd"/>
      <w:r w:rsidRPr="00F20E34">
        <w:rPr>
          <w:color w:val="000000"/>
        </w:rPr>
        <w:t>;</w:t>
      </w:r>
    </w:p>
    <w:p w:rsidR="00F20E34" w:rsidRPr="00F20E34" w:rsidRDefault="00F20E34" w:rsidP="00F20E34">
      <w:pPr>
        <w:pStyle w:val="NormalWeb"/>
        <w:numPr>
          <w:ilvl w:val="0"/>
          <w:numId w:val="4"/>
        </w:numPr>
        <w:spacing w:before="0" w:after="0"/>
        <w:jc w:val="both"/>
      </w:pPr>
      <w:proofErr w:type="spellStart"/>
      <w:r w:rsidRPr="00F20E34">
        <w:rPr>
          <w:color w:val="000000"/>
        </w:rPr>
        <w:t>Правни</w:t>
      </w:r>
      <w:proofErr w:type="spellEnd"/>
      <w:r w:rsidRPr="00F20E34">
        <w:rPr>
          <w:color w:val="000000"/>
        </w:rPr>
        <w:t xml:space="preserve"> </w:t>
      </w:r>
      <w:proofErr w:type="spellStart"/>
      <w:r w:rsidRPr="00F20E34">
        <w:rPr>
          <w:color w:val="000000"/>
        </w:rPr>
        <w:t>ризици</w:t>
      </w:r>
      <w:proofErr w:type="spellEnd"/>
      <w:r w:rsidRPr="00F20E34">
        <w:rPr>
          <w:color w:val="000000"/>
        </w:rPr>
        <w:t>;</w:t>
      </w:r>
    </w:p>
    <w:p w:rsidR="00F20E34" w:rsidRPr="00F20E34" w:rsidRDefault="00F20E34" w:rsidP="00F20E34">
      <w:pPr>
        <w:pStyle w:val="NormalWeb"/>
        <w:numPr>
          <w:ilvl w:val="0"/>
          <w:numId w:val="4"/>
        </w:numPr>
        <w:spacing w:before="0" w:after="0"/>
        <w:jc w:val="both"/>
      </w:pPr>
      <w:proofErr w:type="spellStart"/>
      <w:r w:rsidRPr="00F20E34">
        <w:rPr>
          <w:color w:val="000000"/>
        </w:rPr>
        <w:t>Ризици</w:t>
      </w:r>
      <w:proofErr w:type="spellEnd"/>
      <w:r w:rsidRPr="00F20E34">
        <w:rPr>
          <w:color w:val="000000"/>
        </w:rPr>
        <w:t xml:space="preserve"> </w:t>
      </w:r>
      <w:proofErr w:type="spellStart"/>
      <w:r w:rsidRPr="00F20E34">
        <w:rPr>
          <w:color w:val="000000"/>
        </w:rPr>
        <w:t>противправног</w:t>
      </w:r>
      <w:proofErr w:type="spellEnd"/>
      <w:r w:rsidRPr="00F20E34">
        <w:rPr>
          <w:color w:val="000000"/>
        </w:rPr>
        <w:t xml:space="preserve"> </w:t>
      </w:r>
      <w:proofErr w:type="spellStart"/>
      <w:r w:rsidRPr="00F20E34">
        <w:rPr>
          <w:color w:val="000000"/>
        </w:rPr>
        <w:t>деловања</w:t>
      </w:r>
      <w:proofErr w:type="spellEnd"/>
      <w:r w:rsidRPr="00F20E34">
        <w:rPr>
          <w:color w:val="000000"/>
        </w:rPr>
        <w:t>;</w:t>
      </w:r>
    </w:p>
    <w:p w:rsidR="00F20E34" w:rsidRPr="00F20E34" w:rsidRDefault="00F20E34" w:rsidP="00F20E34">
      <w:pPr>
        <w:pStyle w:val="NormalWeb"/>
        <w:numPr>
          <w:ilvl w:val="0"/>
          <w:numId w:val="4"/>
        </w:numPr>
        <w:spacing w:before="0" w:after="0"/>
        <w:jc w:val="both"/>
      </w:pPr>
      <w:proofErr w:type="spellStart"/>
      <w:r w:rsidRPr="00F20E34">
        <w:rPr>
          <w:color w:val="000000"/>
        </w:rPr>
        <w:t>Ризици</w:t>
      </w:r>
      <w:proofErr w:type="spellEnd"/>
      <w:r w:rsidRPr="00F20E34">
        <w:rPr>
          <w:color w:val="000000"/>
        </w:rPr>
        <w:t xml:space="preserve"> </w:t>
      </w:r>
      <w:proofErr w:type="spellStart"/>
      <w:r w:rsidRPr="00F20E34">
        <w:rPr>
          <w:color w:val="000000"/>
        </w:rPr>
        <w:t>од</w:t>
      </w:r>
      <w:proofErr w:type="spellEnd"/>
      <w:r w:rsidRPr="00F20E34">
        <w:rPr>
          <w:color w:val="000000"/>
        </w:rPr>
        <w:t xml:space="preserve"> </w:t>
      </w:r>
      <w:proofErr w:type="spellStart"/>
      <w:r w:rsidRPr="00F20E34">
        <w:rPr>
          <w:color w:val="000000"/>
        </w:rPr>
        <w:t>пожара</w:t>
      </w:r>
      <w:proofErr w:type="spellEnd"/>
      <w:r w:rsidRPr="00F20E34">
        <w:rPr>
          <w:color w:val="000000"/>
        </w:rPr>
        <w:t>;</w:t>
      </w:r>
    </w:p>
    <w:p w:rsidR="00F20E34" w:rsidRPr="00F20E34" w:rsidRDefault="00F20E34" w:rsidP="00F20E34">
      <w:pPr>
        <w:pStyle w:val="NormalWeb"/>
        <w:numPr>
          <w:ilvl w:val="0"/>
          <w:numId w:val="4"/>
        </w:numPr>
        <w:spacing w:before="0" w:after="0"/>
        <w:jc w:val="both"/>
      </w:pPr>
      <w:proofErr w:type="spellStart"/>
      <w:r w:rsidRPr="00F20E34">
        <w:rPr>
          <w:color w:val="000000"/>
        </w:rPr>
        <w:t>Ризици</w:t>
      </w:r>
      <w:proofErr w:type="spellEnd"/>
      <w:r w:rsidRPr="00F20E34">
        <w:rPr>
          <w:color w:val="000000"/>
        </w:rPr>
        <w:t xml:space="preserve"> </w:t>
      </w:r>
      <w:proofErr w:type="spellStart"/>
      <w:r w:rsidRPr="00F20E34">
        <w:rPr>
          <w:color w:val="000000"/>
        </w:rPr>
        <w:t>од</w:t>
      </w:r>
      <w:proofErr w:type="spellEnd"/>
      <w:r w:rsidRPr="00F20E34">
        <w:rPr>
          <w:color w:val="000000"/>
        </w:rPr>
        <w:t xml:space="preserve"> </w:t>
      </w:r>
      <w:proofErr w:type="spellStart"/>
      <w:r w:rsidRPr="00F20E34">
        <w:rPr>
          <w:color w:val="000000"/>
        </w:rPr>
        <w:t>елементарних</w:t>
      </w:r>
      <w:proofErr w:type="spellEnd"/>
      <w:r w:rsidRPr="00F20E34">
        <w:rPr>
          <w:color w:val="000000"/>
        </w:rPr>
        <w:t xml:space="preserve"> </w:t>
      </w:r>
      <w:proofErr w:type="spellStart"/>
      <w:r w:rsidRPr="00F20E34">
        <w:rPr>
          <w:color w:val="000000"/>
        </w:rPr>
        <w:t>непогода</w:t>
      </w:r>
      <w:proofErr w:type="spellEnd"/>
      <w:r w:rsidRPr="00F20E34">
        <w:rPr>
          <w:color w:val="000000"/>
        </w:rPr>
        <w:t xml:space="preserve"> и </w:t>
      </w:r>
      <w:proofErr w:type="spellStart"/>
      <w:r w:rsidRPr="00F20E34">
        <w:rPr>
          <w:color w:val="000000"/>
        </w:rPr>
        <w:t>других</w:t>
      </w:r>
      <w:proofErr w:type="spellEnd"/>
      <w:r w:rsidRPr="00F20E34">
        <w:rPr>
          <w:color w:val="000000"/>
        </w:rPr>
        <w:t xml:space="preserve"> </w:t>
      </w:r>
      <w:proofErr w:type="spellStart"/>
      <w:r w:rsidRPr="00F20E34">
        <w:rPr>
          <w:color w:val="000000"/>
        </w:rPr>
        <w:t>несрећа</w:t>
      </w:r>
      <w:proofErr w:type="spellEnd"/>
      <w:r w:rsidRPr="00F20E34">
        <w:rPr>
          <w:color w:val="000000"/>
        </w:rPr>
        <w:t>;</w:t>
      </w:r>
    </w:p>
    <w:p w:rsidR="00F20E34" w:rsidRPr="00F20E34" w:rsidRDefault="00F20E34" w:rsidP="00F20E34">
      <w:pPr>
        <w:pStyle w:val="NormalWeb"/>
        <w:numPr>
          <w:ilvl w:val="0"/>
          <w:numId w:val="4"/>
        </w:numPr>
        <w:spacing w:before="0" w:after="0"/>
        <w:jc w:val="both"/>
      </w:pPr>
      <w:proofErr w:type="spellStart"/>
      <w:r w:rsidRPr="00F20E34">
        <w:rPr>
          <w:color w:val="000000"/>
        </w:rPr>
        <w:t>Ризици</w:t>
      </w:r>
      <w:proofErr w:type="spellEnd"/>
      <w:r w:rsidRPr="00F20E34">
        <w:rPr>
          <w:color w:val="000000"/>
        </w:rPr>
        <w:t xml:space="preserve"> </w:t>
      </w:r>
      <w:proofErr w:type="spellStart"/>
      <w:r w:rsidRPr="00F20E34">
        <w:rPr>
          <w:color w:val="000000"/>
        </w:rPr>
        <w:t>од</w:t>
      </w:r>
      <w:proofErr w:type="spellEnd"/>
      <w:r w:rsidRPr="00F20E34">
        <w:rPr>
          <w:color w:val="000000"/>
        </w:rPr>
        <w:t xml:space="preserve"> </w:t>
      </w:r>
      <w:proofErr w:type="spellStart"/>
      <w:r w:rsidRPr="00F20E34">
        <w:rPr>
          <w:color w:val="000000"/>
        </w:rPr>
        <w:t>експлозија</w:t>
      </w:r>
      <w:proofErr w:type="spellEnd"/>
      <w:r w:rsidRPr="00F20E34">
        <w:rPr>
          <w:color w:val="000000"/>
        </w:rPr>
        <w:t>;</w:t>
      </w:r>
    </w:p>
    <w:p w:rsidR="00F20E34" w:rsidRPr="00F20E34" w:rsidRDefault="00F20E34" w:rsidP="00F20E34">
      <w:pPr>
        <w:pStyle w:val="NormalWeb"/>
        <w:numPr>
          <w:ilvl w:val="0"/>
          <w:numId w:val="4"/>
        </w:numPr>
        <w:spacing w:before="0" w:after="0"/>
        <w:jc w:val="both"/>
      </w:pPr>
      <w:proofErr w:type="spellStart"/>
      <w:r w:rsidRPr="00F20E34">
        <w:rPr>
          <w:color w:val="000000"/>
        </w:rPr>
        <w:t>Ризици</w:t>
      </w:r>
      <w:proofErr w:type="spellEnd"/>
      <w:r w:rsidRPr="00F20E34">
        <w:rPr>
          <w:color w:val="000000"/>
        </w:rPr>
        <w:t xml:space="preserve"> </w:t>
      </w:r>
      <w:proofErr w:type="spellStart"/>
      <w:r w:rsidRPr="00F20E34">
        <w:rPr>
          <w:color w:val="000000"/>
        </w:rPr>
        <w:t>од</w:t>
      </w:r>
      <w:proofErr w:type="spellEnd"/>
      <w:r w:rsidRPr="00F20E34">
        <w:rPr>
          <w:color w:val="000000"/>
        </w:rPr>
        <w:t xml:space="preserve"> </w:t>
      </w:r>
      <w:proofErr w:type="spellStart"/>
      <w:r w:rsidRPr="00F20E34">
        <w:rPr>
          <w:color w:val="000000"/>
        </w:rPr>
        <w:t>неусаглашености</w:t>
      </w:r>
      <w:proofErr w:type="spellEnd"/>
      <w:r w:rsidRPr="00F20E34">
        <w:rPr>
          <w:color w:val="000000"/>
        </w:rPr>
        <w:t xml:space="preserve"> </w:t>
      </w:r>
      <w:proofErr w:type="spellStart"/>
      <w:r w:rsidRPr="00F20E34">
        <w:rPr>
          <w:color w:val="000000"/>
        </w:rPr>
        <w:t>са</w:t>
      </w:r>
      <w:proofErr w:type="spellEnd"/>
      <w:r w:rsidRPr="00F20E34">
        <w:rPr>
          <w:color w:val="000000"/>
        </w:rPr>
        <w:t xml:space="preserve"> </w:t>
      </w:r>
      <w:proofErr w:type="spellStart"/>
      <w:r w:rsidRPr="00F20E34">
        <w:rPr>
          <w:color w:val="000000"/>
        </w:rPr>
        <w:t>стандардима</w:t>
      </w:r>
      <w:proofErr w:type="spellEnd"/>
      <w:r w:rsidRPr="00F20E34">
        <w:rPr>
          <w:color w:val="000000"/>
        </w:rPr>
        <w:t xml:space="preserve"> (</w:t>
      </w:r>
      <w:proofErr w:type="spellStart"/>
      <w:r w:rsidRPr="00F20E34">
        <w:rPr>
          <w:color w:val="000000"/>
        </w:rPr>
        <w:t>није</w:t>
      </w:r>
      <w:proofErr w:type="spellEnd"/>
      <w:r w:rsidRPr="00F20E34">
        <w:rPr>
          <w:color w:val="000000"/>
        </w:rPr>
        <w:t xml:space="preserve"> </w:t>
      </w:r>
      <w:proofErr w:type="spellStart"/>
      <w:r w:rsidRPr="00F20E34">
        <w:rPr>
          <w:color w:val="000000"/>
        </w:rPr>
        <w:t>обавезно</w:t>
      </w:r>
      <w:proofErr w:type="spellEnd"/>
      <w:r w:rsidRPr="00F20E34">
        <w:rPr>
          <w:color w:val="000000"/>
        </w:rPr>
        <w:t>);</w:t>
      </w:r>
    </w:p>
    <w:p w:rsidR="00F20E34" w:rsidRPr="00F20E34" w:rsidRDefault="00F20E34" w:rsidP="00F20E34">
      <w:pPr>
        <w:pStyle w:val="NormalWeb"/>
        <w:numPr>
          <w:ilvl w:val="0"/>
          <w:numId w:val="4"/>
        </w:numPr>
        <w:spacing w:before="0" w:after="0"/>
        <w:jc w:val="both"/>
      </w:pPr>
      <w:proofErr w:type="spellStart"/>
      <w:r w:rsidRPr="00F20E34">
        <w:rPr>
          <w:color w:val="000000"/>
        </w:rPr>
        <w:t>Ризици</w:t>
      </w:r>
      <w:proofErr w:type="spellEnd"/>
      <w:r w:rsidRPr="00F20E34">
        <w:rPr>
          <w:color w:val="000000"/>
        </w:rPr>
        <w:t xml:space="preserve"> </w:t>
      </w:r>
      <w:proofErr w:type="spellStart"/>
      <w:r w:rsidRPr="00F20E34">
        <w:rPr>
          <w:color w:val="000000"/>
        </w:rPr>
        <w:t>по</w:t>
      </w:r>
      <w:proofErr w:type="spellEnd"/>
      <w:r w:rsidRPr="00F20E34">
        <w:rPr>
          <w:color w:val="000000"/>
        </w:rPr>
        <w:t xml:space="preserve"> </w:t>
      </w:r>
      <w:proofErr w:type="spellStart"/>
      <w:r w:rsidRPr="00F20E34">
        <w:rPr>
          <w:color w:val="000000"/>
        </w:rPr>
        <w:t>животну</w:t>
      </w:r>
      <w:proofErr w:type="spellEnd"/>
      <w:r w:rsidRPr="00F20E34">
        <w:rPr>
          <w:color w:val="000000"/>
        </w:rPr>
        <w:t xml:space="preserve"> </w:t>
      </w:r>
      <w:proofErr w:type="spellStart"/>
      <w:r w:rsidRPr="00F20E34">
        <w:rPr>
          <w:color w:val="000000"/>
        </w:rPr>
        <w:t>средину</w:t>
      </w:r>
      <w:proofErr w:type="spellEnd"/>
      <w:r w:rsidRPr="00F20E34">
        <w:rPr>
          <w:color w:val="000000"/>
        </w:rPr>
        <w:t>;</w:t>
      </w:r>
    </w:p>
    <w:p w:rsidR="00F20E34" w:rsidRPr="00F20E34" w:rsidRDefault="00F20E34" w:rsidP="00F20E34">
      <w:pPr>
        <w:pStyle w:val="NormalWeb"/>
        <w:numPr>
          <w:ilvl w:val="0"/>
          <w:numId w:val="4"/>
        </w:numPr>
        <w:spacing w:before="0" w:after="0"/>
        <w:jc w:val="both"/>
      </w:pPr>
      <w:proofErr w:type="spellStart"/>
      <w:r w:rsidRPr="00F20E34">
        <w:rPr>
          <w:color w:val="000000"/>
        </w:rPr>
        <w:t>Ризици</w:t>
      </w:r>
      <w:proofErr w:type="spellEnd"/>
      <w:r w:rsidRPr="00F20E34">
        <w:rPr>
          <w:color w:val="000000"/>
        </w:rPr>
        <w:t xml:space="preserve"> у </w:t>
      </w:r>
      <w:proofErr w:type="spellStart"/>
      <w:r w:rsidRPr="00F20E34">
        <w:rPr>
          <w:color w:val="000000"/>
        </w:rPr>
        <w:t>управљању</w:t>
      </w:r>
      <w:proofErr w:type="spellEnd"/>
      <w:r w:rsidRPr="00F20E34">
        <w:rPr>
          <w:color w:val="000000"/>
        </w:rPr>
        <w:t xml:space="preserve"> </w:t>
      </w:r>
      <w:proofErr w:type="spellStart"/>
      <w:r w:rsidRPr="00F20E34">
        <w:rPr>
          <w:color w:val="000000"/>
        </w:rPr>
        <w:t>људским</w:t>
      </w:r>
      <w:proofErr w:type="spellEnd"/>
      <w:r w:rsidRPr="00F20E34">
        <w:rPr>
          <w:color w:val="000000"/>
        </w:rPr>
        <w:t xml:space="preserve"> </w:t>
      </w:r>
      <w:proofErr w:type="spellStart"/>
      <w:r w:rsidRPr="00F20E34">
        <w:rPr>
          <w:color w:val="000000"/>
        </w:rPr>
        <w:t>ресурсима</w:t>
      </w:r>
      <w:proofErr w:type="spellEnd"/>
      <w:r w:rsidRPr="00F20E34">
        <w:rPr>
          <w:color w:val="000000"/>
        </w:rPr>
        <w:t>;</w:t>
      </w:r>
    </w:p>
    <w:p w:rsidR="00F20E34" w:rsidRPr="00F20E34" w:rsidRDefault="00F20E34" w:rsidP="00F20E34">
      <w:pPr>
        <w:pStyle w:val="NormalWeb"/>
        <w:numPr>
          <w:ilvl w:val="0"/>
          <w:numId w:val="4"/>
        </w:numPr>
        <w:spacing w:before="0" w:after="0"/>
        <w:jc w:val="both"/>
        <w:rPr>
          <w:color w:val="000000"/>
        </w:rPr>
      </w:pPr>
      <w:proofErr w:type="spellStart"/>
      <w:r w:rsidRPr="00F20E34">
        <w:rPr>
          <w:color w:val="000000"/>
        </w:rPr>
        <w:t>Ризици</w:t>
      </w:r>
      <w:proofErr w:type="spellEnd"/>
      <w:r w:rsidRPr="00F20E34">
        <w:rPr>
          <w:color w:val="000000"/>
        </w:rPr>
        <w:t xml:space="preserve"> у </w:t>
      </w:r>
      <w:proofErr w:type="spellStart"/>
      <w:r w:rsidRPr="00F20E34">
        <w:rPr>
          <w:color w:val="000000"/>
        </w:rPr>
        <w:t>области</w:t>
      </w:r>
      <w:proofErr w:type="spellEnd"/>
      <w:r w:rsidRPr="00F20E34">
        <w:rPr>
          <w:color w:val="000000"/>
        </w:rPr>
        <w:t xml:space="preserve"> </w:t>
      </w:r>
      <w:proofErr w:type="spellStart"/>
      <w:r w:rsidRPr="00F20E34">
        <w:rPr>
          <w:color w:val="000000"/>
        </w:rPr>
        <w:t>информационо</w:t>
      </w:r>
      <w:proofErr w:type="spellEnd"/>
      <w:r w:rsidRPr="00F20E34">
        <w:rPr>
          <w:color w:val="000000"/>
        </w:rPr>
        <w:t xml:space="preserve"> – </w:t>
      </w:r>
      <w:proofErr w:type="spellStart"/>
      <w:r w:rsidRPr="00F20E34">
        <w:rPr>
          <w:color w:val="000000"/>
        </w:rPr>
        <w:t>комуникационо</w:t>
      </w:r>
      <w:proofErr w:type="spellEnd"/>
      <w:r w:rsidRPr="00F20E34">
        <w:rPr>
          <w:color w:val="000000"/>
        </w:rPr>
        <w:t xml:space="preserve"> - </w:t>
      </w:r>
      <w:proofErr w:type="spellStart"/>
      <w:r w:rsidRPr="00F20E34">
        <w:rPr>
          <w:color w:val="000000"/>
        </w:rPr>
        <w:t>телекомуникационих</w:t>
      </w:r>
      <w:proofErr w:type="spellEnd"/>
      <w:r w:rsidRPr="00F20E34">
        <w:rPr>
          <w:color w:val="000000"/>
        </w:rPr>
        <w:t xml:space="preserve"> </w:t>
      </w:r>
      <w:proofErr w:type="spellStart"/>
      <w:r w:rsidRPr="00F20E34">
        <w:rPr>
          <w:color w:val="000000"/>
        </w:rPr>
        <w:t>система</w:t>
      </w:r>
      <w:proofErr w:type="spellEnd"/>
      <w:r w:rsidRPr="00F20E34">
        <w:rPr>
          <w:color w:val="000000"/>
        </w:rPr>
        <w:t xml:space="preserve"> (IKT</w:t>
      </w:r>
      <w:proofErr w:type="gramStart"/>
      <w:r w:rsidRPr="00F20E34">
        <w:rPr>
          <w:color w:val="000000"/>
        </w:rPr>
        <w:t>) .</w:t>
      </w:r>
      <w:proofErr w:type="gramEnd"/>
    </w:p>
    <w:p w:rsidR="00F20E34" w:rsidRPr="00F20E34" w:rsidRDefault="00F20E34" w:rsidP="00F20E34">
      <w:pPr>
        <w:rPr>
          <w:rFonts w:ascii="Times New Roman" w:hAnsi="Times New Roman" w:cs="Times New Roman"/>
          <w:sz w:val="24"/>
          <w:szCs w:val="24"/>
        </w:rPr>
      </w:pPr>
    </w:p>
    <w:p w:rsidR="00F20E34" w:rsidRPr="00F20E34" w:rsidRDefault="00F20E34" w:rsidP="00F20E34">
      <w:pPr>
        <w:jc w:val="both"/>
        <w:rPr>
          <w:rFonts w:ascii="Times New Roman" w:hAnsi="Times New Roman" w:cs="Times New Roman"/>
          <w:color w:val="000000"/>
          <w:sz w:val="24"/>
          <w:szCs w:val="24"/>
          <w:lang w:val="sr-Latn-RS"/>
        </w:rPr>
      </w:pPr>
      <w:r w:rsidRPr="00F20E34">
        <w:rPr>
          <w:rFonts w:ascii="Times New Roman" w:hAnsi="Times New Roman" w:cs="Times New Roman"/>
          <w:color w:val="000000"/>
          <w:sz w:val="24"/>
          <w:szCs w:val="24"/>
          <w:lang w:val="sr-Latn-RS"/>
        </w:rPr>
        <w:t>2</w:t>
      </w:r>
      <w:r w:rsidRPr="00F20E3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.Израда плана система техничке заштите, дефинисање пројектног задатка, израда пројекта са текстуалном, нумеричком и графичком документацијом, за све објекте на којима постоје системи техничке заштите.</w:t>
      </w:r>
    </w:p>
    <w:p w:rsidR="00F20E34" w:rsidRPr="00F20E34" w:rsidRDefault="00F20E34" w:rsidP="00F20E34">
      <w:pPr>
        <w:jc w:val="both"/>
        <w:rPr>
          <w:rFonts w:ascii="Times New Roman" w:hAnsi="Times New Roman" w:cs="Times New Roman"/>
          <w:color w:val="000000"/>
          <w:sz w:val="24"/>
          <w:szCs w:val="24"/>
          <w:lang w:val="sr-Latn-RS"/>
        </w:rPr>
      </w:pPr>
    </w:p>
    <w:p w:rsidR="00F20E34" w:rsidRPr="00F20E34" w:rsidRDefault="00F20E34" w:rsidP="00F20E34">
      <w:pPr>
        <w:numPr>
          <w:ilvl w:val="0"/>
          <w:numId w:val="6"/>
        </w:numPr>
        <w:autoSpaceDN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sr-Latn-RS"/>
        </w:rPr>
      </w:pPr>
      <w:r w:rsidRPr="00F20E3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Текстуална документација мора да садржи опис техничке заштите, са карактеристикама пројектоване опреме и система, као и врсте инсталација која се користи за повезивање у јединствени систем. Опис врсте инсталација, као и начин постављања мора да представља посебан део текстуалне документације.</w:t>
      </w:r>
    </w:p>
    <w:p w:rsidR="00F20E34" w:rsidRPr="00F20E34" w:rsidRDefault="00F20E34" w:rsidP="00F20E34">
      <w:pPr>
        <w:numPr>
          <w:ilvl w:val="0"/>
          <w:numId w:val="6"/>
        </w:numPr>
        <w:autoSpaceDN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sr-Latn-RS"/>
        </w:rPr>
      </w:pPr>
      <w:r w:rsidRPr="00F20E3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Нумеричка документација обухвата прорачун капацитета хард диска, аутономије рада техничке заштите који користе резервно напајање, пад напона на основу потрошача и дужине инсталација која их повезује.</w:t>
      </w:r>
    </w:p>
    <w:p w:rsidR="00F20E34" w:rsidRPr="00F20E34" w:rsidRDefault="00F20E34" w:rsidP="00F20E34">
      <w:pPr>
        <w:numPr>
          <w:ilvl w:val="0"/>
          <w:numId w:val="6"/>
        </w:numPr>
        <w:autoSpaceDN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sr-Latn-RS"/>
        </w:rPr>
      </w:pPr>
      <w:r w:rsidRPr="00F20E3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Графичка документација мора да садржи ситуацију објекта, основе објекта по нивоима, као и једнополну шему техничке заштите. Правилник о начину вршења послова техничке заштите и коришћења техничких средстава ( ''Службени гласник РС'' број 91 од 24.децембра 2019. ).</w:t>
      </w:r>
    </w:p>
    <w:p w:rsidR="00F20E34" w:rsidRPr="00F20E34" w:rsidRDefault="00F20E34" w:rsidP="00F20E34">
      <w:pPr>
        <w:jc w:val="both"/>
        <w:rPr>
          <w:rFonts w:ascii="Times New Roman" w:hAnsi="Times New Roman" w:cs="Times New Roman"/>
          <w:color w:val="000000"/>
          <w:sz w:val="24"/>
          <w:szCs w:val="24"/>
          <w:lang w:val="sr-Latn-RS"/>
        </w:rPr>
      </w:pPr>
    </w:p>
    <w:p w:rsidR="0031597D" w:rsidRDefault="0031597D" w:rsidP="00F20E34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  <w:lang w:val="sr-Cyrl-RS"/>
        </w:rPr>
      </w:pPr>
      <w:r w:rsidRPr="0031597D">
        <w:rPr>
          <w:rFonts w:ascii="Times New Roman" w:hAnsi="Times New Roman" w:cs="Times New Roman"/>
          <w:b/>
          <w:sz w:val="28"/>
          <w:szCs w:val="28"/>
          <w:lang w:val="sr-Cyrl-RS"/>
        </w:rPr>
        <w:lastRenderedPageBreak/>
        <w:t>Критеријуми за квалитативан избор привредног субјекта:</w:t>
      </w:r>
    </w:p>
    <w:p w:rsidR="0031597D" w:rsidRPr="0031597D" w:rsidRDefault="0031597D" w:rsidP="00D87149">
      <w:pPr>
        <w:spacing w:after="120"/>
        <w:rPr>
          <w:rFonts w:ascii="Times New Roman" w:hAnsi="Times New Roman" w:cs="Times New Roman"/>
          <w:b/>
          <w:sz w:val="28"/>
          <w:szCs w:val="28"/>
          <w:lang w:val="sr-Cyrl-RS"/>
        </w:rPr>
      </w:pPr>
    </w:p>
    <w:p w:rsidR="0031597D" w:rsidRPr="0031597D" w:rsidRDefault="0031597D" w:rsidP="0031597D">
      <w:pPr>
        <w:numPr>
          <w:ilvl w:val="0"/>
          <w:numId w:val="3"/>
        </w:numPr>
        <w:autoSpaceDN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  <w:lang w:val="sr-Cyrl-CS"/>
        </w:rPr>
      </w:pPr>
      <w:proofErr w:type="spellStart"/>
      <w:r w:rsidRPr="0031597D">
        <w:rPr>
          <w:rFonts w:ascii="Times New Roman" w:hAnsi="Times New Roman" w:cs="Times New Roman"/>
          <w:sz w:val="24"/>
          <w:szCs w:val="24"/>
        </w:rPr>
        <w:t>Наручилац</w:t>
      </w:r>
      <w:proofErr w:type="spellEnd"/>
      <w:r w:rsidRPr="003159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597D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3159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597D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31597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1597D">
        <w:rPr>
          <w:rFonts w:ascii="Times New Roman" w:hAnsi="Times New Roman" w:cs="Times New Roman"/>
          <w:sz w:val="24"/>
          <w:szCs w:val="24"/>
        </w:rPr>
        <w:t>пре</w:t>
      </w:r>
      <w:proofErr w:type="spellEnd"/>
      <w:r w:rsidRPr="003159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доношења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поступку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597D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31597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1597D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3159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597D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3159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597D">
        <w:rPr>
          <w:rFonts w:ascii="Times New Roman" w:hAnsi="Times New Roman" w:cs="Times New Roman"/>
          <w:sz w:val="24"/>
          <w:szCs w:val="24"/>
        </w:rPr>
        <w:t>понуђача</w:t>
      </w:r>
      <w:proofErr w:type="spellEnd"/>
      <w:r w:rsidRPr="003159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597D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3159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597D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3159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597D">
        <w:rPr>
          <w:rFonts w:ascii="Times New Roman" w:hAnsi="Times New Roman" w:cs="Times New Roman"/>
          <w:sz w:val="24"/>
          <w:szCs w:val="24"/>
        </w:rPr>
        <w:t>доставио</w:t>
      </w:r>
      <w:proofErr w:type="spellEnd"/>
      <w:r w:rsidRPr="003159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597D">
        <w:rPr>
          <w:rFonts w:ascii="Times New Roman" w:hAnsi="Times New Roman" w:cs="Times New Roman"/>
          <w:sz w:val="24"/>
          <w:szCs w:val="24"/>
        </w:rPr>
        <w:t>економски</w:t>
      </w:r>
      <w:proofErr w:type="spellEnd"/>
      <w:r w:rsidRPr="003159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597D">
        <w:rPr>
          <w:rFonts w:ascii="Times New Roman" w:hAnsi="Times New Roman" w:cs="Times New Roman"/>
          <w:sz w:val="24"/>
          <w:szCs w:val="24"/>
        </w:rPr>
        <w:t>најповољнију</w:t>
      </w:r>
      <w:proofErr w:type="spellEnd"/>
      <w:r w:rsidRPr="003159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597D">
        <w:rPr>
          <w:rFonts w:ascii="Times New Roman" w:hAnsi="Times New Roman" w:cs="Times New Roman"/>
          <w:sz w:val="24"/>
          <w:szCs w:val="24"/>
        </w:rPr>
        <w:t>понуду</w:t>
      </w:r>
      <w:proofErr w:type="spellEnd"/>
      <w:r w:rsidRPr="003159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597D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3159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597D">
        <w:rPr>
          <w:rFonts w:ascii="Times New Roman" w:hAnsi="Times New Roman" w:cs="Times New Roman"/>
          <w:sz w:val="24"/>
          <w:szCs w:val="24"/>
        </w:rPr>
        <w:t>достави</w:t>
      </w:r>
      <w:proofErr w:type="spellEnd"/>
      <w:r w:rsidRPr="003159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597D">
        <w:rPr>
          <w:rFonts w:ascii="Times New Roman" w:hAnsi="Times New Roman" w:cs="Times New Roman"/>
          <w:sz w:val="24"/>
          <w:szCs w:val="24"/>
        </w:rPr>
        <w:t>доказе</w:t>
      </w:r>
      <w:proofErr w:type="spellEnd"/>
      <w:r w:rsidRPr="0031597D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31597D">
        <w:rPr>
          <w:rFonts w:ascii="Times New Roman" w:hAnsi="Times New Roman" w:cs="Times New Roman"/>
          <w:sz w:val="24"/>
          <w:szCs w:val="24"/>
        </w:rPr>
        <w:t>испуњености</w:t>
      </w:r>
      <w:proofErr w:type="spellEnd"/>
      <w:r w:rsidRPr="003159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597D">
        <w:rPr>
          <w:rFonts w:ascii="Times New Roman" w:hAnsi="Times New Roman" w:cs="Times New Roman"/>
          <w:sz w:val="24"/>
          <w:szCs w:val="24"/>
        </w:rPr>
        <w:t>критеријума</w:t>
      </w:r>
      <w:proofErr w:type="spellEnd"/>
      <w:r w:rsidRPr="003159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597D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3159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597D">
        <w:rPr>
          <w:rFonts w:ascii="Times New Roman" w:hAnsi="Times New Roman" w:cs="Times New Roman"/>
          <w:sz w:val="24"/>
          <w:szCs w:val="24"/>
        </w:rPr>
        <w:t>квалитативни</w:t>
      </w:r>
      <w:proofErr w:type="spellEnd"/>
      <w:r w:rsidRPr="003159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597D">
        <w:rPr>
          <w:rFonts w:ascii="Times New Roman" w:hAnsi="Times New Roman" w:cs="Times New Roman"/>
          <w:sz w:val="24"/>
          <w:szCs w:val="24"/>
        </w:rPr>
        <w:t>избор</w:t>
      </w:r>
      <w:proofErr w:type="spellEnd"/>
      <w:r w:rsidRPr="003159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597D">
        <w:rPr>
          <w:rFonts w:ascii="Times New Roman" w:hAnsi="Times New Roman" w:cs="Times New Roman"/>
          <w:sz w:val="24"/>
          <w:szCs w:val="24"/>
        </w:rPr>
        <w:t>привре</w:t>
      </w:r>
      <w:r>
        <w:rPr>
          <w:rFonts w:ascii="Times New Roman" w:hAnsi="Times New Roman" w:cs="Times New Roman"/>
          <w:sz w:val="24"/>
          <w:szCs w:val="24"/>
        </w:rPr>
        <w:t>дног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субјекта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то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31597D" w:rsidRPr="0031597D" w:rsidRDefault="0031597D" w:rsidP="0031597D">
      <w:pPr>
        <w:autoSpaceDN w:val="0"/>
        <w:spacing w:after="0" w:line="240" w:lineRule="auto"/>
        <w:ind w:left="720"/>
        <w:jc w:val="both"/>
        <w:rPr>
          <w:rFonts w:ascii="Times New Roman" w:hAnsi="Times New Roman" w:cs="Times New Roman"/>
          <w:iCs/>
          <w:color w:val="000000"/>
          <w:lang w:val="sr-Cyrl-CS"/>
        </w:rPr>
      </w:pPr>
    </w:p>
    <w:p w:rsidR="0031597D" w:rsidRPr="0031597D" w:rsidRDefault="0031597D" w:rsidP="0031597D">
      <w:pPr>
        <w:autoSpaceDN w:val="0"/>
        <w:spacing w:after="0" w:line="240" w:lineRule="auto"/>
        <w:ind w:left="720"/>
        <w:jc w:val="both"/>
        <w:rPr>
          <w:rFonts w:ascii="Times New Roman" w:hAnsi="Times New Roman" w:cs="Times New Roman"/>
          <w:iCs/>
          <w:color w:val="000000"/>
          <w:sz w:val="24"/>
          <w:szCs w:val="24"/>
          <w:lang w:val="sr-Cyrl-CS"/>
        </w:rPr>
      </w:pPr>
      <w:r w:rsidRPr="0031597D">
        <w:rPr>
          <w:rFonts w:ascii="Times New Roman" w:hAnsi="Times New Roman" w:cs="Times New Roman"/>
          <w:sz w:val="24"/>
          <w:szCs w:val="24"/>
        </w:rPr>
        <w:t xml:space="preserve"> - </w:t>
      </w:r>
      <w:r w:rsidRPr="003159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31597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Да понуђач поседује важећу лиценцу за процену ризика у заштити лица, имовине и пословања;</w:t>
      </w:r>
    </w:p>
    <w:p w:rsidR="0031597D" w:rsidRPr="0031597D" w:rsidRDefault="0031597D" w:rsidP="0031597D">
      <w:pPr>
        <w:autoSpaceDN w:val="0"/>
        <w:spacing w:after="0" w:line="240" w:lineRule="auto"/>
        <w:ind w:left="720"/>
        <w:jc w:val="both"/>
        <w:rPr>
          <w:rFonts w:ascii="Times New Roman" w:hAnsi="Times New Roman" w:cs="Times New Roman"/>
          <w:iCs/>
          <w:color w:val="000000"/>
          <w:sz w:val="24"/>
          <w:szCs w:val="24"/>
          <w:lang w:val="sr-Cyrl-CS"/>
        </w:rPr>
      </w:pPr>
      <w:r w:rsidRPr="0031597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-    </w:t>
      </w:r>
      <w:r w:rsidRPr="0031597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Да понуђач поседује важећу лиценцу за вршење послова планирања система техничке заштите;</w:t>
      </w:r>
    </w:p>
    <w:p w:rsidR="0031597D" w:rsidRPr="0031597D" w:rsidRDefault="0031597D" w:rsidP="0031597D">
      <w:pPr>
        <w:autoSpaceDN w:val="0"/>
        <w:spacing w:after="0" w:line="240" w:lineRule="auto"/>
        <w:ind w:left="720"/>
        <w:jc w:val="both"/>
        <w:rPr>
          <w:rFonts w:ascii="Times New Roman" w:hAnsi="Times New Roman" w:cs="Times New Roman"/>
          <w:iCs/>
          <w:color w:val="000000"/>
          <w:sz w:val="24"/>
          <w:szCs w:val="24"/>
          <w:lang w:val="sr-Cyrl-CS"/>
        </w:rPr>
      </w:pPr>
      <w:r w:rsidRPr="0031597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-    </w:t>
      </w:r>
      <w:r w:rsidRPr="0031597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Да понуђач поседује важећу лиценцу за вршење послова пројектовања и надзора над извођењем система техничке заштите</w:t>
      </w:r>
    </w:p>
    <w:p w:rsidR="0031597D" w:rsidRPr="0031597D" w:rsidRDefault="0031597D" w:rsidP="0031597D">
      <w:pPr>
        <w:ind w:left="720"/>
        <w:jc w:val="both"/>
        <w:rPr>
          <w:rFonts w:ascii="Calibri" w:hAnsi="Calibri" w:cs="Calibri"/>
          <w:iCs/>
          <w:color w:val="000000"/>
          <w:sz w:val="24"/>
          <w:szCs w:val="24"/>
          <w:lang w:val="sr-Cyrl-CS"/>
        </w:rPr>
      </w:pPr>
    </w:p>
    <w:p w:rsidR="0031597D" w:rsidRDefault="0031597D" w:rsidP="0031597D">
      <w:pPr>
        <w:spacing w:after="120"/>
        <w:rPr>
          <w:rFonts w:ascii="Times New Roman" w:hAnsi="Times New Roman" w:cs="Times New Roman"/>
          <w:sz w:val="28"/>
          <w:szCs w:val="28"/>
          <w:lang w:val="sr-Cyrl-RS"/>
        </w:rPr>
      </w:pPr>
      <w:r>
        <w:rPr>
          <w:rFonts w:ascii="Times New Roman" w:hAnsi="Times New Roman" w:cs="Times New Roman"/>
          <w:sz w:val="28"/>
          <w:szCs w:val="28"/>
          <w:lang w:val="sr-Cyrl-RS"/>
        </w:rPr>
        <w:t xml:space="preserve">                                                                                              </w:t>
      </w:r>
    </w:p>
    <w:p w:rsidR="00304F87" w:rsidRPr="00CF4C9F" w:rsidRDefault="0031597D" w:rsidP="0031597D">
      <w:pPr>
        <w:spacing w:after="120"/>
        <w:rPr>
          <w:rFonts w:ascii="Times New Roman" w:hAnsi="Times New Roman" w:cs="Times New Roman"/>
          <w:sz w:val="28"/>
          <w:szCs w:val="28"/>
          <w:lang w:val="sr-Cyrl-RS"/>
        </w:rPr>
      </w:pPr>
      <w:r>
        <w:rPr>
          <w:rFonts w:ascii="Times New Roman" w:hAnsi="Times New Roman" w:cs="Times New Roman"/>
          <w:sz w:val="28"/>
          <w:szCs w:val="28"/>
          <w:lang w:val="sr-Cyrl-R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sr-Cyrl-RS"/>
        </w:rPr>
        <w:tab/>
      </w:r>
      <w:r>
        <w:rPr>
          <w:rFonts w:ascii="Times New Roman" w:hAnsi="Times New Roman" w:cs="Times New Roman"/>
          <w:sz w:val="28"/>
          <w:szCs w:val="28"/>
          <w:lang w:val="sr-Cyrl-RS"/>
        </w:rPr>
        <w:tab/>
      </w:r>
      <w:r>
        <w:rPr>
          <w:rFonts w:ascii="Times New Roman" w:hAnsi="Times New Roman" w:cs="Times New Roman"/>
          <w:sz w:val="28"/>
          <w:szCs w:val="28"/>
          <w:lang w:val="sr-Cyrl-RS"/>
        </w:rPr>
        <w:tab/>
      </w:r>
      <w:r>
        <w:rPr>
          <w:rFonts w:ascii="Times New Roman" w:hAnsi="Times New Roman" w:cs="Times New Roman"/>
          <w:sz w:val="28"/>
          <w:szCs w:val="28"/>
          <w:lang w:val="sr-Cyrl-RS"/>
        </w:rPr>
        <w:tab/>
      </w:r>
      <w:r>
        <w:rPr>
          <w:rFonts w:ascii="Times New Roman" w:hAnsi="Times New Roman" w:cs="Times New Roman"/>
          <w:sz w:val="28"/>
          <w:szCs w:val="28"/>
          <w:lang w:val="sr-Cyrl-RS"/>
        </w:rPr>
        <w:tab/>
      </w:r>
      <w:r>
        <w:rPr>
          <w:rFonts w:ascii="Times New Roman" w:hAnsi="Times New Roman" w:cs="Times New Roman"/>
          <w:sz w:val="28"/>
          <w:szCs w:val="28"/>
          <w:lang w:val="sr-Cyrl-RS"/>
        </w:rPr>
        <w:tab/>
      </w:r>
      <w:r>
        <w:rPr>
          <w:rFonts w:ascii="Times New Roman" w:hAnsi="Times New Roman" w:cs="Times New Roman"/>
          <w:sz w:val="28"/>
          <w:szCs w:val="28"/>
          <w:lang w:val="sr-Cyrl-RS"/>
        </w:rPr>
        <w:tab/>
      </w:r>
      <w:r>
        <w:rPr>
          <w:rFonts w:ascii="Times New Roman" w:hAnsi="Times New Roman" w:cs="Times New Roman"/>
          <w:sz w:val="28"/>
          <w:szCs w:val="28"/>
          <w:lang w:val="sr-Cyrl-RS"/>
        </w:rPr>
        <w:tab/>
      </w:r>
      <w:r>
        <w:rPr>
          <w:rFonts w:ascii="Times New Roman" w:hAnsi="Times New Roman" w:cs="Times New Roman"/>
          <w:sz w:val="28"/>
          <w:szCs w:val="28"/>
          <w:lang w:val="sr-Cyrl-RS"/>
        </w:rPr>
        <w:tab/>
      </w:r>
      <w:r w:rsidR="00CF4C9F" w:rsidRPr="00CF4C9F">
        <w:rPr>
          <w:rFonts w:ascii="Times New Roman" w:hAnsi="Times New Roman" w:cs="Times New Roman"/>
          <w:sz w:val="28"/>
          <w:szCs w:val="28"/>
          <w:lang w:val="sr-Cyrl-RS"/>
        </w:rPr>
        <w:tab/>
      </w:r>
      <w:r>
        <w:rPr>
          <w:rFonts w:ascii="Times New Roman" w:hAnsi="Times New Roman" w:cs="Times New Roman"/>
          <w:sz w:val="28"/>
          <w:szCs w:val="28"/>
          <w:lang w:val="sr-Cyrl-RS"/>
        </w:rPr>
        <w:t>П</w:t>
      </w:r>
      <w:r w:rsidR="00CF4C9F" w:rsidRPr="00CF4C9F">
        <w:rPr>
          <w:rFonts w:ascii="Times New Roman" w:hAnsi="Times New Roman" w:cs="Times New Roman"/>
          <w:sz w:val="28"/>
          <w:szCs w:val="28"/>
          <w:lang w:val="sr-Cyrl-RS"/>
        </w:rPr>
        <w:t xml:space="preserve">онуђач </w:t>
      </w:r>
    </w:p>
    <w:sectPr w:rsidR="00304F87" w:rsidRPr="00CF4C9F" w:rsidSect="00A57741">
      <w:footerReference w:type="default" r:id="rId9"/>
      <w:pgSz w:w="12240" w:h="15840"/>
      <w:pgMar w:top="1440" w:right="1440" w:bottom="269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0F86" w:rsidRDefault="00DE0F86" w:rsidP="00166CDA">
      <w:pPr>
        <w:spacing w:after="0" w:line="240" w:lineRule="auto"/>
      </w:pPr>
      <w:r>
        <w:separator/>
      </w:r>
    </w:p>
  </w:endnote>
  <w:endnote w:type="continuationSeparator" w:id="0">
    <w:p w:rsidR="00DE0F86" w:rsidRDefault="00DE0F86" w:rsidP="00166C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668406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501C0" w:rsidRDefault="007501C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20E34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7501C0" w:rsidRDefault="007501C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0F86" w:rsidRDefault="00DE0F86" w:rsidP="00166CDA">
      <w:pPr>
        <w:spacing w:after="0" w:line="240" w:lineRule="auto"/>
      </w:pPr>
      <w:r>
        <w:separator/>
      </w:r>
    </w:p>
  </w:footnote>
  <w:footnote w:type="continuationSeparator" w:id="0">
    <w:p w:rsidR="00DE0F86" w:rsidRDefault="00DE0F86" w:rsidP="00166C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A6514"/>
    <w:multiLevelType w:val="hybridMultilevel"/>
    <w:tmpl w:val="1F46160C"/>
    <w:lvl w:ilvl="0" w:tplc="30160EF8">
      <w:start w:val="1"/>
      <w:numFmt w:val="decimal"/>
      <w:lvlText w:val="%1."/>
      <w:lvlJc w:val="left"/>
      <w:pPr>
        <w:ind w:left="461" w:hanging="360"/>
        <w:jc w:val="left"/>
      </w:pPr>
      <w:rPr>
        <w:rFonts w:ascii="Arial" w:eastAsia="Arial" w:hAnsi="Arial" w:hint="default"/>
        <w:b/>
        <w:bCs/>
        <w:spacing w:val="-1"/>
        <w:sz w:val="22"/>
        <w:szCs w:val="22"/>
      </w:rPr>
    </w:lvl>
    <w:lvl w:ilvl="1" w:tplc="967A3E3C">
      <w:start w:val="1"/>
      <w:numFmt w:val="bullet"/>
      <w:lvlText w:val=""/>
      <w:lvlJc w:val="left"/>
      <w:pPr>
        <w:ind w:left="837" w:hanging="361"/>
      </w:pPr>
      <w:rPr>
        <w:rFonts w:ascii="Symbol" w:eastAsia="Symbol" w:hAnsi="Symbol" w:hint="default"/>
        <w:sz w:val="22"/>
        <w:szCs w:val="22"/>
      </w:rPr>
    </w:lvl>
    <w:lvl w:ilvl="2" w:tplc="158C0CC6">
      <w:start w:val="1"/>
      <w:numFmt w:val="bullet"/>
      <w:lvlText w:val="•"/>
      <w:lvlJc w:val="left"/>
      <w:pPr>
        <w:ind w:left="1856" w:hanging="361"/>
      </w:pPr>
      <w:rPr>
        <w:rFonts w:hint="default"/>
      </w:rPr>
    </w:lvl>
    <w:lvl w:ilvl="3" w:tplc="52445FFA">
      <w:start w:val="1"/>
      <w:numFmt w:val="bullet"/>
      <w:lvlText w:val="•"/>
      <w:lvlJc w:val="left"/>
      <w:pPr>
        <w:ind w:left="2875" w:hanging="361"/>
      </w:pPr>
      <w:rPr>
        <w:rFonts w:hint="default"/>
      </w:rPr>
    </w:lvl>
    <w:lvl w:ilvl="4" w:tplc="5DDC1EE4">
      <w:start w:val="1"/>
      <w:numFmt w:val="bullet"/>
      <w:lvlText w:val="•"/>
      <w:lvlJc w:val="left"/>
      <w:pPr>
        <w:ind w:left="3893" w:hanging="361"/>
      </w:pPr>
      <w:rPr>
        <w:rFonts w:hint="default"/>
      </w:rPr>
    </w:lvl>
    <w:lvl w:ilvl="5" w:tplc="92C2BE32">
      <w:start w:val="1"/>
      <w:numFmt w:val="bullet"/>
      <w:lvlText w:val="•"/>
      <w:lvlJc w:val="left"/>
      <w:pPr>
        <w:ind w:left="4912" w:hanging="361"/>
      </w:pPr>
      <w:rPr>
        <w:rFonts w:hint="default"/>
      </w:rPr>
    </w:lvl>
    <w:lvl w:ilvl="6" w:tplc="31AA970C">
      <w:start w:val="1"/>
      <w:numFmt w:val="bullet"/>
      <w:lvlText w:val="•"/>
      <w:lvlJc w:val="left"/>
      <w:pPr>
        <w:ind w:left="5931" w:hanging="361"/>
      </w:pPr>
      <w:rPr>
        <w:rFonts w:hint="default"/>
      </w:rPr>
    </w:lvl>
    <w:lvl w:ilvl="7" w:tplc="3E4C516E">
      <w:start w:val="1"/>
      <w:numFmt w:val="bullet"/>
      <w:lvlText w:val="•"/>
      <w:lvlJc w:val="left"/>
      <w:pPr>
        <w:ind w:left="6950" w:hanging="361"/>
      </w:pPr>
      <w:rPr>
        <w:rFonts w:hint="default"/>
      </w:rPr>
    </w:lvl>
    <w:lvl w:ilvl="8" w:tplc="77DA5FE6">
      <w:start w:val="1"/>
      <w:numFmt w:val="bullet"/>
      <w:lvlText w:val="•"/>
      <w:lvlJc w:val="left"/>
      <w:pPr>
        <w:ind w:left="7968" w:hanging="361"/>
      </w:pPr>
      <w:rPr>
        <w:rFonts w:hint="default"/>
      </w:rPr>
    </w:lvl>
  </w:abstractNum>
  <w:abstractNum w:abstractNumId="1">
    <w:nsid w:val="1530090A"/>
    <w:multiLevelType w:val="hybridMultilevel"/>
    <w:tmpl w:val="5B542B6A"/>
    <w:lvl w:ilvl="0" w:tplc="F3CA1424">
      <w:start w:val="4"/>
      <w:numFmt w:val="decimal"/>
      <w:lvlText w:val="%1."/>
      <w:lvlJc w:val="left"/>
      <w:pPr>
        <w:tabs>
          <w:tab w:val="num" w:pos="1080"/>
        </w:tabs>
        <w:ind w:left="1080" w:hanging="720"/>
      </w:pPr>
      <w:rPr>
        <w:color w:val="000000"/>
      </w:rPr>
    </w:lvl>
    <w:lvl w:ilvl="1" w:tplc="C65EB432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 Narrow" w:eastAsia="Calibri" w:hAnsi="Arial Narrow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C935CC3"/>
    <w:multiLevelType w:val="hybridMultilevel"/>
    <w:tmpl w:val="F348A2D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ADB7761"/>
    <w:multiLevelType w:val="hybridMultilevel"/>
    <w:tmpl w:val="1D360466"/>
    <w:lvl w:ilvl="0" w:tplc="93105780">
      <w:start w:val="2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DED1F48"/>
    <w:multiLevelType w:val="hybridMultilevel"/>
    <w:tmpl w:val="4B92AC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583B08"/>
    <w:multiLevelType w:val="hybridMultilevel"/>
    <w:tmpl w:val="E8FCBB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C750385"/>
    <w:multiLevelType w:val="hybridMultilevel"/>
    <w:tmpl w:val="736203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6"/>
  </w:num>
  <w:num w:numId="5">
    <w:abstractNumId w:val="1"/>
    <w:lvlOverride w:ilvl="0">
      <w:startOverride w:val="4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1726"/>
    <w:rsid w:val="00002C69"/>
    <w:rsid w:val="00071726"/>
    <w:rsid w:val="000846B0"/>
    <w:rsid w:val="000B4E13"/>
    <w:rsid w:val="00110532"/>
    <w:rsid w:val="00152213"/>
    <w:rsid w:val="00162581"/>
    <w:rsid w:val="00166CDA"/>
    <w:rsid w:val="001B6090"/>
    <w:rsid w:val="00205199"/>
    <w:rsid w:val="00207C78"/>
    <w:rsid w:val="00236C27"/>
    <w:rsid w:val="002428F0"/>
    <w:rsid w:val="00251BBB"/>
    <w:rsid w:val="00275BC6"/>
    <w:rsid w:val="002B5011"/>
    <w:rsid w:val="002D6A91"/>
    <w:rsid w:val="002E73B8"/>
    <w:rsid w:val="002F5496"/>
    <w:rsid w:val="00304F87"/>
    <w:rsid w:val="0031597D"/>
    <w:rsid w:val="003E0F92"/>
    <w:rsid w:val="003E51AE"/>
    <w:rsid w:val="003E663E"/>
    <w:rsid w:val="004C2D9D"/>
    <w:rsid w:val="00587E7B"/>
    <w:rsid w:val="006661D1"/>
    <w:rsid w:val="00702FC7"/>
    <w:rsid w:val="007501C0"/>
    <w:rsid w:val="00751D88"/>
    <w:rsid w:val="007562FF"/>
    <w:rsid w:val="00762634"/>
    <w:rsid w:val="00770BFA"/>
    <w:rsid w:val="00780109"/>
    <w:rsid w:val="00795F57"/>
    <w:rsid w:val="007C0C6A"/>
    <w:rsid w:val="00812CB2"/>
    <w:rsid w:val="0096133C"/>
    <w:rsid w:val="0096462B"/>
    <w:rsid w:val="009B1906"/>
    <w:rsid w:val="00A56DA4"/>
    <w:rsid w:val="00A57741"/>
    <w:rsid w:val="00A97FDC"/>
    <w:rsid w:val="00AB2C62"/>
    <w:rsid w:val="00AC535A"/>
    <w:rsid w:val="00B61A6C"/>
    <w:rsid w:val="00BC42C4"/>
    <w:rsid w:val="00C6479C"/>
    <w:rsid w:val="00CB1069"/>
    <w:rsid w:val="00CD12B1"/>
    <w:rsid w:val="00CE4449"/>
    <w:rsid w:val="00CF4C9F"/>
    <w:rsid w:val="00CF69E7"/>
    <w:rsid w:val="00D16162"/>
    <w:rsid w:val="00D87149"/>
    <w:rsid w:val="00DC7713"/>
    <w:rsid w:val="00DD566B"/>
    <w:rsid w:val="00DE0F86"/>
    <w:rsid w:val="00E147AE"/>
    <w:rsid w:val="00E1513B"/>
    <w:rsid w:val="00EC495D"/>
    <w:rsid w:val="00F01961"/>
    <w:rsid w:val="00F20E34"/>
    <w:rsid w:val="00F52F0F"/>
    <w:rsid w:val="00FA6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F20E34"/>
    <w:pPr>
      <w:widowControl w:val="0"/>
      <w:spacing w:after="0" w:line="240" w:lineRule="auto"/>
      <w:ind w:left="462"/>
      <w:outlineLvl w:val="0"/>
    </w:pPr>
    <w:rPr>
      <w:rFonts w:ascii="Arial" w:eastAsia="Arial" w:hAnsi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717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7172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2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2F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66C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6CDA"/>
  </w:style>
  <w:style w:type="paragraph" w:styleId="Footer">
    <w:name w:val="footer"/>
    <w:basedOn w:val="Normal"/>
    <w:link w:val="FooterChar"/>
    <w:uiPriority w:val="99"/>
    <w:unhideWhenUsed/>
    <w:rsid w:val="00166C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6CDA"/>
  </w:style>
  <w:style w:type="paragraph" w:styleId="ListParagraph">
    <w:name w:val="List Paragraph"/>
    <w:basedOn w:val="Normal"/>
    <w:uiPriority w:val="34"/>
    <w:qFormat/>
    <w:rsid w:val="00236C27"/>
    <w:pPr>
      <w:ind w:left="720"/>
      <w:contextualSpacing/>
    </w:pPr>
  </w:style>
  <w:style w:type="paragraph" w:styleId="NormalWeb">
    <w:name w:val="Normal (Web)"/>
    <w:basedOn w:val="Normal"/>
    <w:next w:val="Normal"/>
    <w:unhideWhenUsed/>
    <w:rsid w:val="00F20E34"/>
    <w:pPr>
      <w:autoSpaceDE w:val="0"/>
      <w:autoSpaceDN w:val="0"/>
      <w:adjustRightIn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DefaultParagraphFont"/>
    <w:rsid w:val="00F20E34"/>
  </w:style>
  <w:style w:type="character" w:customStyle="1" w:styleId="Heading1Char">
    <w:name w:val="Heading 1 Char"/>
    <w:basedOn w:val="DefaultParagraphFont"/>
    <w:link w:val="Heading1"/>
    <w:uiPriority w:val="9"/>
    <w:rsid w:val="00F20E34"/>
    <w:rPr>
      <w:rFonts w:ascii="Arial" w:eastAsia="Arial" w:hAnsi="Arial"/>
      <w:b/>
      <w:bCs/>
    </w:rPr>
  </w:style>
  <w:style w:type="paragraph" w:styleId="BodyText">
    <w:name w:val="Body Text"/>
    <w:basedOn w:val="Normal"/>
    <w:link w:val="BodyTextChar"/>
    <w:uiPriority w:val="1"/>
    <w:qFormat/>
    <w:rsid w:val="00F20E34"/>
    <w:pPr>
      <w:widowControl w:val="0"/>
      <w:spacing w:after="0" w:line="240" w:lineRule="auto"/>
      <w:ind w:left="461"/>
    </w:pPr>
    <w:rPr>
      <w:rFonts w:ascii="Arial" w:eastAsia="Arial" w:hAnsi="Arial"/>
    </w:rPr>
  </w:style>
  <w:style w:type="character" w:customStyle="1" w:styleId="BodyTextChar">
    <w:name w:val="Body Text Char"/>
    <w:basedOn w:val="DefaultParagraphFont"/>
    <w:link w:val="BodyText"/>
    <w:uiPriority w:val="1"/>
    <w:rsid w:val="00F20E34"/>
    <w:rPr>
      <w:rFonts w:ascii="Arial" w:eastAsia="Arial" w:hAnsi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F20E34"/>
    <w:pPr>
      <w:widowControl w:val="0"/>
      <w:spacing w:after="0" w:line="240" w:lineRule="auto"/>
      <w:ind w:left="462"/>
      <w:outlineLvl w:val="0"/>
    </w:pPr>
    <w:rPr>
      <w:rFonts w:ascii="Arial" w:eastAsia="Arial" w:hAnsi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717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7172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2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2F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66C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6CDA"/>
  </w:style>
  <w:style w:type="paragraph" w:styleId="Footer">
    <w:name w:val="footer"/>
    <w:basedOn w:val="Normal"/>
    <w:link w:val="FooterChar"/>
    <w:uiPriority w:val="99"/>
    <w:unhideWhenUsed/>
    <w:rsid w:val="00166C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6CDA"/>
  </w:style>
  <w:style w:type="paragraph" w:styleId="ListParagraph">
    <w:name w:val="List Paragraph"/>
    <w:basedOn w:val="Normal"/>
    <w:uiPriority w:val="34"/>
    <w:qFormat/>
    <w:rsid w:val="00236C27"/>
    <w:pPr>
      <w:ind w:left="720"/>
      <w:contextualSpacing/>
    </w:pPr>
  </w:style>
  <w:style w:type="paragraph" w:styleId="NormalWeb">
    <w:name w:val="Normal (Web)"/>
    <w:basedOn w:val="Normal"/>
    <w:next w:val="Normal"/>
    <w:unhideWhenUsed/>
    <w:rsid w:val="00F20E34"/>
    <w:pPr>
      <w:autoSpaceDE w:val="0"/>
      <w:autoSpaceDN w:val="0"/>
      <w:adjustRightIn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DefaultParagraphFont"/>
    <w:rsid w:val="00F20E34"/>
  </w:style>
  <w:style w:type="character" w:customStyle="1" w:styleId="Heading1Char">
    <w:name w:val="Heading 1 Char"/>
    <w:basedOn w:val="DefaultParagraphFont"/>
    <w:link w:val="Heading1"/>
    <w:uiPriority w:val="9"/>
    <w:rsid w:val="00F20E34"/>
    <w:rPr>
      <w:rFonts w:ascii="Arial" w:eastAsia="Arial" w:hAnsi="Arial"/>
      <w:b/>
      <w:bCs/>
    </w:rPr>
  </w:style>
  <w:style w:type="paragraph" w:styleId="BodyText">
    <w:name w:val="Body Text"/>
    <w:basedOn w:val="Normal"/>
    <w:link w:val="BodyTextChar"/>
    <w:uiPriority w:val="1"/>
    <w:qFormat/>
    <w:rsid w:val="00F20E34"/>
    <w:pPr>
      <w:widowControl w:val="0"/>
      <w:spacing w:after="0" w:line="240" w:lineRule="auto"/>
      <w:ind w:left="461"/>
    </w:pPr>
    <w:rPr>
      <w:rFonts w:ascii="Arial" w:eastAsia="Arial" w:hAnsi="Arial"/>
    </w:rPr>
  </w:style>
  <w:style w:type="character" w:customStyle="1" w:styleId="BodyTextChar">
    <w:name w:val="Body Text Char"/>
    <w:basedOn w:val="DefaultParagraphFont"/>
    <w:link w:val="BodyText"/>
    <w:uiPriority w:val="1"/>
    <w:rsid w:val="00F20E34"/>
    <w:rPr>
      <w:rFonts w:ascii="Arial" w:eastAsia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avnenab&#1072;vke.jpbor@gmail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594</TotalTime>
  <Pages>7</Pages>
  <Words>1209</Words>
  <Characters>6894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Direktor</dc:creator>
  <cp:keywords/>
  <dc:description/>
  <cp:lastModifiedBy>Direktor</cp:lastModifiedBy>
  <cp:revision>31</cp:revision>
  <cp:lastPrinted>2024-05-09T06:10:00Z</cp:lastPrinted>
  <dcterms:created xsi:type="dcterms:W3CDTF">2020-06-29T06:13:00Z</dcterms:created>
  <dcterms:modified xsi:type="dcterms:W3CDTF">2024-05-09T07:58:00Z</dcterms:modified>
</cp:coreProperties>
</file>